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9" w:rsidRPr="009E648F" w:rsidRDefault="00C07C69" w:rsidP="00C07C69">
      <w:pPr>
        <w:jc w:val="center"/>
        <w:rPr>
          <w:sz w:val="28"/>
          <w:szCs w:val="28"/>
          <w:lang w:val="uk-UA"/>
        </w:rPr>
      </w:pPr>
      <w:r w:rsidRPr="009E648F">
        <w:rPr>
          <w:sz w:val="28"/>
          <w:szCs w:val="28"/>
          <w:lang w:val="uk-UA"/>
        </w:rPr>
        <w:t>Система число</w:t>
      </w:r>
      <w:r>
        <w:rPr>
          <w:sz w:val="28"/>
          <w:szCs w:val="28"/>
          <w:lang w:val="uk-UA"/>
        </w:rPr>
        <w:t>вого програмного керування 2Р22</w:t>
      </w:r>
    </w:p>
    <w:p w:rsidR="00C07C69" w:rsidRPr="00C07C69" w:rsidRDefault="00C07C69" w:rsidP="00C07C69">
      <w:pPr>
        <w:ind w:right="357"/>
        <w:jc w:val="center"/>
        <w:rPr>
          <w:i/>
          <w:sz w:val="28"/>
          <w:szCs w:val="28"/>
          <w:lang w:val="uk-UA"/>
        </w:rPr>
      </w:pPr>
      <w:r w:rsidRPr="00C07C69">
        <w:rPr>
          <w:i/>
          <w:sz w:val="28"/>
          <w:szCs w:val="28"/>
          <w:lang w:val="uk-UA"/>
        </w:rPr>
        <w:t>Призначенн</w:t>
      </w:r>
      <w:r w:rsidRPr="00C07C69">
        <w:rPr>
          <w:i/>
          <w:sz w:val="28"/>
          <w:szCs w:val="28"/>
          <w:lang w:val="uk-UA"/>
        </w:rPr>
        <w:t>я та основні характеристики ПЧПК</w:t>
      </w:r>
    </w:p>
    <w:p w:rsidR="00C07C69" w:rsidRPr="00146250" w:rsidRDefault="00C07C69" w:rsidP="00C07C69">
      <w:pPr>
        <w:ind w:right="357" w:firstLine="540"/>
        <w:jc w:val="both"/>
        <w:rPr>
          <w:sz w:val="26"/>
          <w:szCs w:val="26"/>
          <w:lang w:val="uk-UA"/>
        </w:rPr>
      </w:pPr>
      <w:proofErr w:type="spellStart"/>
      <w:r w:rsidRPr="00146250">
        <w:rPr>
          <w:sz w:val="26"/>
          <w:szCs w:val="26"/>
          <w:lang w:val="uk-UA"/>
        </w:rPr>
        <w:t>Конструктивно</w:t>
      </w:r>
      <w:proofErr w:type="spellEnd"/>
      <w:r w:rsidRPr="00146250">
        <w:rPr>
          <w:sz w:val="26"/>
          <w:szCs w:val="26"/>
          <w:lang w:val="uk-UA"/>
        </w:rPr>
        <w:t xml:space="preserve"> пристрій числового програмного керування – це електронний апарат, в якому є пристрій введення керуючої програми, обчислювана частина, електронний канал зв’язку з автоматичними механізмами верстата. Зовнішній вид ПЧПК визначається панеллю управління, з якої здійснюється вибір режиму управління верстатом (ручний, налагодження, напівавтоматичний, автоматичний), виконується виправлення управляючої програми, вводиться корекція, ведеться контроль за виконанням команд і спостереження за правильною роботою верстата та самого пристрою ЧПК та ін.</w:t>
      </w:r>
    </w:p>
    <w:p w:rsidR="00C07C69" w:rsidRPr="00146250" w:rsidRDefault="00C07C69" w:rsidP="00C07C69">
      <w:pPr>
        <w:tabs>
          <w:tab w:val="left" w:pos="4200"/>
        </w:tabs>
        <w:ind w:right="357" w:firstLine="54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Панель керування (пульт) пристрою ЧПК визначається системою програмування, яка прийнята для даного пристрою, характерними ознаками прийнятої системи програмного керування, класом СЧПК.</w:t>
      </w:r>
    </w:p>
    <w:p w:rsidR="00C07C69" w:rsidRPr="00146250" w:rsidRDefault="00C07C69" w:rsidP="00C07C69">
      <w:pPr>
        <w:tabs>
          <w:tab w:val="left" w:pos="4200"/>
        </w:tabs>
        <w:ind w:right="357" w:firstLine="54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Характеристики моделей ПЧПК:</w:t>
      </w:r>
    </w:p>
    <w:p w:rsidR="00C07C69" w:rsidRPr="00146250" w:rsidRDefault="00C07C69" w:rsidP="00C07C69">
      <w:pPr>
        <w:tabs>
          <w:tab w:val="left" w:pos="1080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 xml:space="preserve">- число </w:t>
      </w:r>
      <w:proofErr w:type="spellStart"/>
      <w:r w:rsidRPr="00146250">
        <w:rPr>
          <w:sz w:val="26"/>
          <w:szCs w:val="26"/>
          <w:lang w:val="uk-UA"/>
        </w:rPr>
        <w:t>програмуємих</w:t>
      </w:r>
      <w:proofErr w:type="spellEnd"/>
      <w:r w:rsidRPr="00146250">
        <w:rPr>
          <w:sz w:val="26"/>
          <w:szCs w:val="26"/>
          <w:lang w:val="uk-UA"/>
        </w:rPr>
        <w:t xml:space="preserve"> координат, тип системи;</w:t>
      </w:r>
    </w:p>
    <w:p w:rsidR="00C07C69" w:rsidRPr="00146250" w:rsidRDefault="00C07C69" w:rsidP="00C07C69">
      <w:pPr>
        <w:tabs>
          <w:tab w:val="left" w:pos="1080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 xml:space="preserve">- число </w:t>
      </w:r>
      <w:proofErr w:type="spellStart"/>
      <w:r w:rsidRPr="00146250">
        <w:rPr>
          <w:sz w:val="26"/>
          <w:szCs w:val="26"/>
          <w:lang w:val="uk-UA"/>
        </w:rPr>
        <w:t>координат,що</w:t>
      </w:r>
      <w:proofErr w:type="spellEnd"/>
      <w:r w:rsidRPr="00146250">
        <w:rPr>
          <w:sz w:val="26"/>
          <w:szCs w:val="26"/>
          <w:lang w:val="uk-UA"/>
        </w:rPr>
        <w:t xml:space="preserve"> керуються одночасно;</w:t>
      </w:r>
    </w:p>
    <w:p w:rsidR="00C07C69" w:rsidRPr="00146250" w:rsidRDefault="00C07C69" w:rsidP="00C07C69">
      <w:pPr>
        <w:tabs>
          <w:tab w:val="left" w:pos="1080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- дискретність завдання координат;</w:t>
      </w:r>
    </w:p>
    <w:p w:rsidR="00C07C69" w:rsidRPr="00146250" w:rsidRDefault="00C07C69" w:rsidP="00C07C69">
      <w:pPr>
        <w:tabs>
          <w:tab w:val="left" w:pos="1080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- лінійна та колова інтерполяція;</w:t>
      </w:r>
    </w:p>
    <w:p w:rsidR="00C07C69" w:rsidRPr="00146250" w:rsidRDefault="00C07C69" w:rsidP="00C07C69">
      <w:pPr>
        <w:tabs>
          <w:tab w:val="left" w:pos="1080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- дзеркальна відрубна програма;</w:t>
      </w:r>
    </w:p>
    <w:p w:rsidR="00C07C69" w:rsidRPr="00146250" w:rsidRDefault="00C07C69" w:rsidP="00C07C69">
      <w:pPr>
        <w:tabs>
          <w:tab w:val="left" w:pos="1080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- можливість управління від ЕОМ;</w:t>
      </w:r>
    </w:p>
    <w:p w:rsidR="00C07C69" w:rsidRPr="00146250" w:rsidRDefault="00C07C69" w:rsidP="00C07C69">
      <w:pPr>
        <w:tabs>
          <w:tab w:val="left" w:pos="1080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- спосіб завдання розмірів (абсолютний, у прирощеннях);</w:t>
      </w:r>
    </w:p>
    <w:p w:rsidR="00C07C69" w:rsidRPr="00146250" w:rsidRDefault="00C07C69" w:rsidP="00C07C69">
      <w:pPr>
        <w:tabs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- наявність постійних циклів;</w:t>
      </w:r>
    </w:p>
    <w:p w:rsidR="00C07C69" w:rsidRPr="00146250" w:rsidRDefault="00C07C69" w:rsidP="00C07C69">
      <w:pPr>
        <w:numPr>
          <w:ilvl w:val="0"/>
          <w:numId w:val="1"/>
        </w:numPr>
        <w:tabs>
          <w:tab w:val="clear" w:pos="899"/>
          <w:tab w:val="num" w:pos="-567"/>
          <w:tab w:val="left" w:pos="284"/>
        </w:tabs>
        <w:ind w:left="0" w:right="357" w:firstLine="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наявність системи редагування;</w:t>
      </w:r>
    </w:p>
    <w:p w:rsidR="00C07C69" w:rsidRPr="00146250" w:rsidRDefault="00C07C69" w:rsidP="00C07C69">
      <w:pPr>
        <w:numPr>
          <w:ilvl w:val="0"/>
          <w:numId w:val="1"/>
        </w:numPr>
        <w:tabs>
          <w:tab w:val="clear" w:pos="899"/>
          <w:tab w:val="num" w:pos="-567"/>
          <w:tab w:val="left" w:pos="284"/>
        </w:tabs>
        <w:ind w:left="0" w:right="357" w:firstLine="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ручний увід програми;</w:t>
      </w:r>
    </w:p>
    <w:p w:rsidR="00C07C69" w:rsidRPr="00146250" w:rsidRDefault="00C07C69" w:rsidP="00C07C69">
      <w:pPr>
        <w:numPr>
          <w:ilvl w:val="0"/>
          <w:numId w:val="1"/>
        </w:numPr>
        <w:tabs>
          <w:tab w:val="clear" w:pos="899"/>
          <w:tab w:val="num" w:pos="-567"/>
          <w:tab w:val="left" w:pos="284"/>
        </w:tabs>
        <w:ind w:left="0" w:right="357" w:firstLine="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ввід програми з перфострічки, магнітної стрічки, магнітного диска;</w:t>
      </w:r>
    </w:p>
    <w:p w:rsidR="00C07C69" w:rsidRPr="00146250" w:rsidRDefault="00C07C69" w:rsidP="00C07C69">
      <w:pPr>
        <w:numPr>
          <w:ilvl w:val="0"/>
          <w:numId w:val="1"/>
        </w:numPr>
        <w:tabs>
          <w:tab w:val="clear" w:pos="899"/>
          <w:tab w:val="num" w:pos="-567"/>
          <w:tab w:val="left" w:pos="284"/>
        </w:tabs>
        <w:ind w:left="0" w:right="357" w:firstLine="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максимальна швидкість привода;</w:t>
      </w:r>
    </w:p>
    <w:p w:rsidR="00C07C69" w:rsidRPr="00146250" w:rsidRDefault="00C07C69" w:rsidP="00C07C69">
      <w:pPr>
        <w:numPr>
          <w:ilvl w:val="0"/>
          <w:numId w:val="1"/>
        </w:numPr>
        <w:tabs>
          <w:tab w:val="clear" w:pos="899"/>
          <w:tab w:val="num" w:pos="-567"/>
          <w:tab w:val="left" w:pos="284"/>
        </w:tabs>
        <w:ind w:left="0" w:right="357" w:firstLine="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тип привода;</w:t>
      </w:r>
    </w:p>
    <w:p w:rsidR="00C07C69" w:rsidRPr="00146250" w:rsidRDefault="00C07C69" w:rsidP="00C07C69">
      <w:pPr>
        <w:numPr>
          <w:ilvl w:val="0"/>
          <w:numId w:val="1"/>
        </w:numPr>
        <w:tabs>
          <w:tab w:val="clear" w:pos="899"/>
          <w:tab w:val="num" w:pos="-567"/>
          <w:tab w:val="left" w:pos="284"/>
        </w:tabs>
        <w:ind w:left="0" w:right="357" w:firstLine="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конструктивні особливості, тощо.</w:t>
      </w:r>
    </w:p>
    <w:p w:rsidR="00C07C69" w:rsidRPr="00C07C69" w:rsidRDefault="00C07C69" w:rsidP="00C07C69">
      <w:pPr>
        <w:tabs>
          <w:tab w:val="num" w:pos="-567"/>
          <w:tab w:val="left" w:pos="284"/>
        </w:tabs>
        <w:ind w:right="357"/>
        <w:jc w:val="center"/>
        <w:rPr>
          <w:i/>
          <w:sz w:val="28"/>
          <w:szCs w:val="28"/>
          <w:lang w:val="uk-UA"/>
        </w:rPr>
      </w:pPr>
      <w:r w:rsidRPr="00C07C69">
        <w:rPr>
          <w:i/>
          <w:sz w:val="28"/>
          <w:szCs w:val="28"/>
          <w:lang w:val="uk-UA"/>
        </w:rPr>
        <w:t>Структура позначень ПЧПК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 w:firstLine="54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Позначення типу ПЧПК складається з декількох елементів: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1)</w:t>
      </w:r>
      <w:r w:rsidRPr="00146250">
        <w:rPr>
          <w:sz w:val="26"/>
          <w:szCs w:val="26"/>
          <w:lang w:val="uk-UA"/>
        </w:rPr>
        <w:tab/>
        <w:t xml:space="preserve">буква – тип системи (П – позиційна; Н – </w:t>
      </w:r>
      <w:proofErr w:type="spellStart"/>
      <w:r w:rsidRPr="00146250">
        <w:rPr>
          <w:sz w:val="26"/>
          <w:szCs w:val="26"/>
          <w:lang w:val="uk-UA"/>
        </w:rPr>
        <w:t>неприривна</w:t>
      </w:r>
      <w:proofErr w:type="spellEnd"/>
      <w:r w:rsidRPr="00146250">
        <w:rPr>
          <w:sz w:val="26"/>
          <w:szCs w:val="26"/>
          <w:lang w:val="uk-UA"/>
        </w:rPr>
        <w:t xml:space="preserve"> (контурна); У – універсальна або </w:t>
      </w:r>
      <w:proofErr w:type="spellStart"/>
      <w:r w:rsidRPr="00146250">
        <w:rPr>
          <w:sz w:val="26"/>
          <w:szCs w:val="26"/>
          <w:lang w:val="uk-UA"/>
        </w:rPr>
        <w:t>контурно</w:t>
      </w:r>
      <w:proofErr w:type="spellEnd"/>
      <w:r w:rsidRPr="00146250">
        <w:rPr>
          <w:sz w:val="26"/>
          <w:szCs w:val="26"/>
          <w:lang w:val="uk-UA"/>
        </w:rPr>
        <w:t>-позиційна);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2)</w:t>
      </w:r>
      <w:r w:rsidRPr="00146250">
        <w:rPr>
          <w:sz w:val="26"/>
          <w:szCs w:val="26"/>
          <w:lang w:val="uk-UA"/>
        </w:rPr>
        <w:tab/>
        <w:t>цифра попереду букв означає модифікацію системи;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3)</w:t>
      </w:r>
      <w:r w:rsidRPr="00146250">
        <w:rPr>
          <w:sz w:val="26"/>
          <w:szCs w:val="26"/>
          <w:lang w:val="uk-UA"/>
        </w:rPr>
        <w:tab/>
        <w:t xml:space="preserve">цифри за буквою: перша – загальне число </w:t>
      </w:r>
      <w:proofErr w:type="spellStart"/>
      <w:r w:rsidRPr="00146250">
        <w:rPr>
          <w:sz w:val="26"/>
          <w:szCs w:val="26"/>
          <w:lang w:val="uk-UA"/>
        </w:rPr>
        <w:t>керуємих</w:t>
      </w:r>
      <w:proofErr w:type="spellEnd"/>
      <w:r w:rsidRPr="00146250">
        <w:rPr>
          <w:sz w:val="26"/>
          <w:szCs w:val="26"/>
          <w:lang w:val="uk-UA"/>
        </w:rPr>
        <w:t xml:space="preserve"> по програмі координат, друга – число одночасно </w:t>
      </w:r>
      <w:proofErr w:type="spellStart"/>
      <w:r w:rsidRPr="00146250">
        <w:rPr>
          <w:sz w:val="26"/>
          <w:szCs w:val="26"/>
          <w:lang w:val="uk-UA"/>
        </w:rPr>
        <w:t>керуємих</w:t>
      </w:r>
      <w:proofErr w:type="spellEnd"/>
      <w:r w:rsidRPr="00146250">
        <w:rPr>
          <w:sz w:val="26"/>
          <w:szCs w:val="26"/>
          <w:lang w:val="uk-UA"/>
        </w:rPr>
        <w:t xml:space="preserve"> </w:t>
      </w:r>
      <w:proofErr w:type="spellStart"/>
      <w:r w:rsidRPr="00146250">
        <w:rPr>
          <w:sz w:val="26"/>
          <w:szCs w:val="26"/>
          <w:lang w:val="uk-UA"/>
        </w:rPr>
        <w:t>кокординат</w:t>
      </w:r>
      <w:proofErr w:type="spellEnd"/>
      <w:r w:rsidRPr="00146250">
        <w:rPr>
          <w:sz w:val="26"/>
          <w:szCs w:val="26"/>
          <w:lang w:val="uk-UA"/>
        </w:rPr>
        <w:t xml:space="preserve">, третя – тип привода (1 – кроковий; 2 – слідкуючий чи </w:t>
      </w:r>
      <w:proofErr w:type="spellStart"/>
      <w:r w:rsidRPr="00146250">
        <w:rPr>
          <w:sz w:val="26"/>
          <w:szCs w:val="26"/>
          <w:lang w:val="uk-UA"/>
        </w:rPr>
        <w:t>слідкуючо</w:t>
      </w:r>
      <w:proofErr w:type="spellEnd"/>
      <w:r w:rsidRPr="00146250">
        <w:rPr>
          <w:sz w:val="26"/>
          <w:szCs w:val="26"/>
          <w:lang w:val="uk-UA"/>
        </w:rPr>
        <w:t>-регульований).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Зустрічаються кодові позначення, наприклад «Размер-4».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 w:firstLine="540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Приклад позначень ПЧПК: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Н22-1М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>Н – система керування – неприливна;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 xml:space="preserve">2 – дві </w:t>
      </w:r>
      <w:proofErr w:type="spellStart"/>
      <w:r w:rsidRPr="00146250">
        <w:rPr>
          <w:sz w:val="26"/>
          <w:szCs w:val="26"/>
          <w:lang w:val="uk-UA"/>
        </w:rPr>
        <w:t>керуємі</w:t>
      </w:r>
      <w:proofErr w:type="spellEnd"/>
      <w:r w:rsidRPr="00146250">
        <w:rPr>
          <w:sz w:val="26"/>
          <w:szCs w:val="26"/>
          <w:lang w:val="uk-UA"/>
        </w:rPr>
        <w:t xml:space="preserve"> координати;</w:t>
      </w:r>
    </w:p>
    <w:p w:rsidR="00C07C69" w:rsidRPr="00146250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 xml:space="preserve">2 – одночасно </w:t>
      </w:r>
      <w:proofErr w:type="spellStart"/>
      <w:r w:rsidRPr="00146250">
        <w:rPr>
          <w:sz w:val="26"/>
          <w:szCs w:val="26"/>
          <w:lang w:val="uk-UA"/>
        </w:rPr>
        <w:t>керуємі</w:t>
      </w:r>
      <w:proofErr w:type="spellEnd"/>
      <w:r w:rsidRPr="00146250">
        <w:rPr>
          <w:sz w:val="26"/>
          <w:szCs w:val="26"/>
          <w:lang w:val="uk-UA"/>
        </w:rPr>
        <w:t xml:space="preserve"> координати;</w:t>
      </w:r>
    </w:p>
    <w:p w:rsidR="00C07C69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6"/>
          <w:szCs w:val="26"/>
          <w:lang w:val="uk-UA"/>
        </w:rPr>
      </w:pPr>
      <w:r w:rsidRPr="00146250">
        <w:rPr>
          <w:sz w:val="26"/>
          <w:szCs w:val="26"/>
          <w:lang w:val="uk-UA"/>
        </w:rPr>
        <w:t xml:space="preserve">1М – </w:t>
      </w:r>
      <w:proofErr w:type="spellStart"/>
      <w:r w:rsidRPr="00146250">
        <w:rPr>
          <w:sz w:val="26"/>
          <w:szCs w:val="26"/>
          <w:lang w:val="uk-UA"/>
        </w:rPr>
        <w:t>електрогідравл</w:t>
      </w:r>
      <w:proofErr w:type="spellEnd"/>
      <w:r w:rsidRPr="00146250">
        <w:rPr>
          <w:sz w:val="26"/>
          <w:szCs w:val="26"/>
          <w:lang w:val="en-US"/>
        </w:rPr>
        <w:t>a</w:t>
      </w:r>
      <w:proofErr w:type="spellStart"/>
      <w:r w:rsidRPr="00146250">
        <w:rPr>
          <w:sz w:val="26"/>
          <w:szCs w:val="26"/>
          <w:lang w:val="uk-UA"/>
        </w:rPr>
        <w:t>ічний</w:t>
      </w:r>
      <w:proofErr w:type="spellEnd"/>
      <w:r w:rsidRPr="00146250">
        <w:rPr>
          <w:sz w:val="26"/>
          <w:szCs w:val="26"/>
          <w:lang w:val="uk-UA"/>
        </w:rPr>
        <w:t xml:space="preserve"> привод подачі (кроковий).</w:t>
      </w:r>
    </w:p>
    <w:p w:rsidR="00C07C69" w:rsidRPr="0086602C" w:rsidRDefault="00C07C69" w:rsidP="00C07C69">
      <w:pPr>
        <w:tabs>
          <w:tab w:val="num" w:pos="-567"/>
          <w:tab w:val="left" w:pos="284"/>
        </w:tabs>
        <w:ind w:right="357"/>
        <w:rPr>
          <w:sz w:val="28"/>
          <w:szCs w:val="28"/>
          <w:lang w:val="uk-UA"/>
        </w:rPr>
      </w:pPr>
    </w:p>
    <w:p w:rsidR="00C07C69" w:rsidRPr="00C07C69" w:rsidRDefault="00C07C69" w:rsidP="00C07C69">
      <w:pPr>
        <w:pStyle w:val="a3"/>
        <w:spacing w:line="240" w:lineRule="auto"/>
        <w:ind w:left="0" w:firstLine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07C69">
        <w:rPr>
          <w:rFonts w:ascii="Times New Roman" w:hAnsi="Times New Roman"/>
          <w:i/>
          <w:sz w:val="28"/>
          <w:szCs w:val="28"/>
          <w:lang w:val="uk-UA"/>
        </w:rPr>
        <w:t>Призначення пристрою ЧПК 2Р22</w:t>
      </w:r>
    </w:p>
    <w:p w:rsidR="00C07C69" w:rsidRPr="000B2D46" w:rsidRDefault="00C07C69" w:rsidP="00C07C69">
      <w:pPr>
        <w:pStyle w:val="a3"/>
        <w:spacing w:line="240" w:lineRule="auto"/>
        <w:ind w:left="0" w:firstLine="540"/>
        <w:rPr>
          <w:rFonts w:ascii="Times New Roman" w:hAnsi="Times New Roman"/>
          <w:sz w:val="26"/>
          <w:szCs w:val="26"/>
          <w:lang w:val="uk-UA"/>
        </w:rPr>
      </w:pPr>
      <w:r w:rsidRPr="000B2D46">
        <w:rPr>
          <w:rFonts w:ascii="Times New Roman" w:hAnsi="Times New Roman"/>
          <w:sz w:val="26"/>
          <w:szCs w:val="26"/>
          <w:lang w:val="uk-UA"/>
        </w:rPr>
        <w:t>Пристрій числового програмного керування типу 2Р22 призначений для обслуговування  зовнішніх пристроїв введення – виведення, редагування керуючої програми з пульту керування, пошуку потрібного кадру, набору керуючої програми та її відпрацювання, розрахунку циклів обробки, індикації показників датчиків та введених та виведених сигналів електроавтоматики верстата у режимі «</w:t>
      </w:r>
      <w:proofErr w:type="spellStart"/>
      <w:r w:rsidRPr="000B2D46">
        <w:rPr>
          <w:rFonts w:ascii="Times New Roman" w:hAnsi="Times New Roman"/>
          <w:sz w:val="26"/>
          <w:szCs w:val="26"/>
          <w:lang w:val="uk-UA"/>
        </w:rPr>
        <w:t>Ручное</w:t>
      </w:r>
      <w:proofErr w:type="spellEnd"/>
      <w:r w:rsidRPr="000B2D46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B2D46">
        <w:rPr>
          <w:rFonts w:ascii="Times New Roman" w:hAnsi="Times New Roman"/>
          <w:sz w:val="26"/>
          <w:szCs w:val="26"/>
          <w:lang w:val="uk-UA"/>
        </w:rPr>
        <w:t>управление</w:t>
      </w:r>
      <w:proofErr w:type="spellEnd"/>
      <w:r w:rsidRPr="000B2D46">
        <w:rPr>
          <w:rFonts w:ascii="Times New Roman" w:hAnsi="Times New Roman"/>
          <w:sz w:val="26"/>
          <w:szCs w:val="26"/>
          <w:lang w:val="uk-UA"/>
        </w:rPr>
        <w:t xml:space="preserve">». </w:t>
      </w:r>
    </w:p>
    <w:p w:rsidR="00C07C69" w:rsidRDefault="00C07C69" w:rsidP="00C07C69">
      <w:pPr>
        <w:pStyle w:val="a3"/>
        <w:spacing w:line="240" w:lineRule="auto"/>
        <w:ind w:left="0" w:firstLine="0"/>
        <w:rPr>
          <w:rFonts w:ascii="Times New Roman" w:hAnsi="Times New Roman"/>
          <w:sz w:val="26"/>
          <w:szCs w:val="26"/>
          <w:lang w:val="uk-UA"/>
        </w:rPr>
      </w:pPr>
      <w:r w:rsidRPr="00AC583A">
        <w:rPr>
          <w:rFonts w:ascii="Times New Roman" w:hAnsi="Times New Roman"/>
          <w:sz w:val="26"/>
          <w:szCs w:val="26"/>
          <w:lang w:val="uk-UA"/>
        </w:rPr>
        <w:t>Пристрій 2Р22 використовується для токарних верстатів з ЧПК.</w:t>
      </w:r>
    </w:p>
    <w:p w:rsidR="00C07C69" w:rsidRPr="00C07C69" w:rsidRDefault="00C07C69" w:rsidP="00C07C69">
      <w:pPr>
        <w:pStyle w:val="a3"/>
        <w:spacing w:after="0" w:line="240" w:lineRule="auto"/>
        <w:ind w:left="0" w:firstLine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07C69">
        <w:rPr>
          <w:rFonts w:ascii="Times New Roman" w:hAnsi="Times New Roman"/>
          <w:i/>
          <w:sz w:val="28"/>
          <w:szCs w:val="28"/>
          <w:lang w:val="uk-UA"/>
        </w:rPr>
        <w:lastRenderedPageBreak/>
        <w:t>Органи керування верстатом</w:t>
      </w:r>
    </w:p>
    <w:p w:rsidR="00C07C69" w:rsidRPr="000B2D46" w:rsidRDefault="00C07C69" w:rsidP="00C07C69">
      <w:pPr>
        <w:ind w:firstLine="708"/>
        <w:jc w:val="both"/>
        <w:rPr>
          <w:sz w:val="26"/>
          <w:szCs w:val="26"/>
          <w:lang w:val="uk-UA"/>
        </w:rPr>
      </w:pPr>
      <w:r w:rsidRPr="000B2D46">
        <w:rPr>
          <w:i/>
          <w:sz w:val="26"/>
          <w:szCs w:val="26"/>
          <w:lang w:val="uk-UA"/>
        </w:rPr>
        <w:t>Панель керування</w:t>
      </w:r>
      <w:r w:rsidRPr="000B2D46">
        <w:rPr>
          <w:sz w:val="26"/>
          <w:szCs w:val="26"/>
          <w:lang w:val="uk-UA"/>
        </w:rPr>
        <w:t xml:space="preserve"> верстату використовується для вмикання верстату, вмикання шпинделя у </w:t>
      </w:r>
      <w:proofErr w:type="spellStart"/>
      <w:r w:rsidRPr="000B2D46">
        <w:rPr>
          <w:sz w:val="26"/>
          <w:szCs w:val="26"/>
          <w:lang w:val="uk-UA"/>
        </w:rPr>
        <w:t>штовхальному</w:t>
      </w:r>
      <w:proofErr w:type="spellEnd"/>
      <w:r w:rsidRPr="000B2D46">
        <w:rPr>
          <w:sz w:val="26"/>
          <w:szCs w:val="26"/>
          <w:lang w:val="uk-UA"/>
        </w:rPr>
        <w:t xml:space="preserve"> режимі. Складається з рукоятки вхідного вимикача, механічного блокування вхідного вимикача, кнопки «подача напруги», лампи «наявність напруги», кнопки «товчок шпинделя», кнопки «мащення направляючих станини», лампи контролю мащення шпиндельної бабки.</w:t>
      </w:r>
    </w:p>
    <w:p w:rsidR="00C07C69" w:rsidRPr="000B2D46" w:rsidRDefault="00C07C69" w:rsidP="00C07C69">
      <w:pPr>
        <w:ind w:firstLine="708"/>
        <w:jc w:val="both"/>
        <w:rPr>
          <w:sz w:val="26"/>
          <w:szCs w:val="26"/>
          <w:lang w:val="uk-UA"/>
        </w:rPr>
      </w:pPr>
      <w:r w:rsidRPr="000B2D46">
        <w:rPr>
          <w:i/>
          <w:sz w:val="26"/>
          <w:szCs w:val="26"/>
          <w:lang w:val="uk-UA"/>
        </w:rPr>
        <w:t>Пульт керування</w:t>
      </w:r>
      <w:r w:rsidRPr="000B2D46">
        <w:rPr>
          <w:sz w:val="26"/>
          <w:szCs w:val="26"/>
          <w:lang w:val="uk-UA"/>
        </w:rPr>
        <w:t>, що використовується для введення програми, здійснення контролю заданої програми.</w:t>
      </w:r>
    </w:p>
    <w:p w:rsidR="00C07C69" w:rsidRPr="000B2D46" w:rsidRDefault="00C07C69" w:rsidP="00C07C69">
      <w:pPr>
        <w:ind w:firstLine="708"/>
        <w:jc w:val="both"/>
        <w:rPr>
          <w:sz w:val="26"/>
          <w:szCs w:val="26"/>
          <w:lang w:val="uk-UA"/>
        </w:rPr>
      </w:pPr>
      <w:r w:rsidRPr="000B2D46">
        <w:rPr>
          <w:sz w:val="26"/>
          <w:szCs w:val="26"/>
          <w:lang w:val="uk-UA"/>
        </w:rPr>
        <w:t xml:space="preserve">До органів керування верстатом також належать: рукоятка встановлення діапазону частоти обертання шпинделя, рукоятка затиску задньої бабки, рукоятка затиску </w:t>
      </w:r>
      <w:proofErr w:type="spellStart"/>
      <w:r w:rsidRPr="000B2D46">
        <w:rPr>
          <w:sz w:val="26"/>
          <w:szCs w:val="26"/>
          <w:lang w:val="uk-UA"/>
        </w:rPr>
        <w:t>пінолі</w:t>
      </w:r>
      <w:proofErr w:type="spellEnd"/>
      <w:r w:rsidRPr="000B2D46">
        <w:rPr>
          <w:sz w:val="26"/>
          <w:szCs w:val="26"/>
          <w:lang w:val="uk-UA"/>
        </w:rPr>
        <w:t xml:space="preserve"> задньої бабки, педаль керування переміщенням </w:t>
      </w:r>
      <w:proofErr w:type="spellStart"/>
      <w:r w:rsidRPr="000B2D46">
        <w:rPr>
          <w:sz w:val="26"/>
          <w:szCs w:val="26"/>
          <w:lang w:val="uk-UA"/>
        </w:rPr>
        <w:t>пінолі</w:t>
      </w:r>
      <w:proofErr w:type="spellEnd"/>
      <w:r w:rsidRPr="000B2D46">
        <w:rPr>
          <w:sz w:val="26"/>
          <w:szCs w:val="26"/>
          <w:lang w:val="uk-UA"/>
        </w:rPr>
        <w:t>, педаль управління патроном, рукоятка перемикання діапазонів обертання шпинделя.</w:t>
      </w:r>
    </w:p>
    <w:p w:rsidR="00C07C69" w:rsidRPr="000B2D46" w:rsidRDefault="00C07C69" w:rsidP="00C07C69">
      <w:pPr>
        <w:jc w:val="both"/>
        <w:rPr>
          <w:sz w:val="26"/>
          <w:szCs w:val="26"/>
          <w:lang w:val="uk-UA"/>
        </w:rPr>
      </w:pPr>
      <w:r w:rsidRPr="000B2D46">
        <w:rPr>
          <w:sz w:val="26"/>
          <w:szCs w:val="26"/>
          <w:lang w:val="uk-UA"/>
        </w:rPr>
        <w:t xml:space="preserve">Загальний вигляд </w:t>
      </w:r>
      <w:proofErr w:type="spellStart"/>
      <w:r w:rsidRPr="000B2D46">
        <w:rPr>
          <w:sz w:val="26"/>
          <w:szCs w:val="26"/>
          <w:lang w:val="uk-UA"/>
        </w:rPr>
        <w:t>с</w:t>
      </w:r>
      <w:r>
        <w:rPr>
          <w:sz w:val="26"/>
          <w:szCs w:val="26"/>
          <w:lang w:val="uk-UA"/>
        </w:rPr>
        <w:t>тійки</w:t>
      </w:r>
      <w:proofErr w:type="spellEnd"/>
      <w:r>
        <w:rPr>
          <w:sz w:val="26"/>
          <w:szCs w:val="26"/>
          <w:lang w:val="uk-UA"/>
        </w:rPr>
        <w:t xml:space="preserve"> 2Р22 зображено на рис</w:t>
      </w:r>
      <w:r w:rsidRPr="000B2D4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10.</w:t>
      </w:r>
    </w:p>
    <w:p w:rsidR="00C07C69" w:rsidRDefault="00C07C69" w:rsidP="00C07C69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2609850" cy="1544955"/>
            <wp:effectExtent l="0" t="0" r="0" b="0"/>
            <wp:wrapSquare wrapText="bothSides"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Pr="00AC583A" w:rsidRDefault="00C07C69" w:rsidP="00C07C69">
      <w:pPr>
        <w:jc w:val="both"/>
        <w:rPr>
          <w:sz w:val="26"/>
          <w:szCs w:val="26"/>
          <w:lang w:val="uk-UA"/>
        </w:rPr>
      </w:pPr>
      <w:r w:rsidRPr="000B2D46">
        <w:rPr>
          <w:sz w:val="26"/>
          <w:szCs w:val="26"/>
          <w:lang w:val="uk-UA"/>
        </w:rPr>
        <w:t>1 – кнопка вмикання пристрою; 2 – лампи світлової індикації; 3 – кнопка вимикання пристрою; 4 – кнопка «аварійне зупинення»</w:t>
      </w:r>
    </w:p>
    <w:p w:rsidR="00C07C69" w:rsidRDefault="00C07C69" w:rsidP="00C07C69">
      <w:pPr>
        <w:jc w:val="center"/>
        <w:rPr>
          <w:sz w:val="26"/>
          <w:szCs w:val="26"/>
          <w:lang w:val="uk-UA"/>
        </w:rPr>
      </w:pPr>
    </w:p>
    <w:p w:rsidR="00C07C69" w:rsidRDefault="00C07C69" w:rsidP="00C07C69">
      <w:pPr>
        <w:jc w:val="center"/>
        <w:rPr>
          <w:sz w:val="26"/>
          <w:szCs w:val="26"/>
          <w:lang w:val="uk-UA"/>
        </w:rPr>
      </w:pPr>
    </w:p>
    <w:p w:rsidR="00C07C69" w:rsidRDefault="00C07C69" w:rsidP="00C07C69">
      <w:pPr>
        <w:jc w:val="center"/>
        <w:rPr>
          <w:sz w:val="26"/>
          <w:szCs w:val="26"/>
          <w:lang w:val="uk-UA"/>
        </w:rPr>
      </w:pPr>
    </w:p>
    <w:p w:rsidR="00C07C69" w:rsidRPr="000B2D46" w:rsidRDefault="00C07C69" w:rsidP="00C07C6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Рисунок 10 - </w:t>
      </w:r>
      <w:r w:rsidRPr="000B2D46">
        <w:rPr>
          <w:sz w:val="26"/>
          <w:szCs w:val="26"/>
          <w:lang w:val="uk-UA"/>
        </w:rPr>
        <w:t>Стійка 2Р22. Загальний вигляд</w:t>
      </w:r>
      <w:r>
        <w:rPr>
          <w:sz w:val="26"/>
          <w:szCs w:val="26"/>
          <w:lang w:val="uk-UA"/>
        </w:rPr>
        <w:t>.</w:t>
      </w:r>
    </w:p>
    <w:p w:rsidR="00C07C69" w:rsidRPr="006F7CCB" w:rsidRDefault="00C07C69" w:rsidP="00C07C69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104775</wp:posOffset>
            </wp:positionV>
            <wp:extent cx="5305425" cy="3121660"/>
            <wp:effectExtent l="0" t="0" r="9525" b="2540"/>
            <wp:wrapSquare wrapText="bothSides"/>
            <wp:docPr id="1" name="Рисунок 1" descr="рис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69" w:rsidRPr="006F7CCB" w:rsidRDefault="00C07C69" w:rsidP="00C07C69">
      <w:pPr>
        <w:jc w:val="both"/>
        <w:rPr>
          <w:sz w:val="26"/>
          <w:szCs w:val="26"/>
        </w:rPr>
      </w:pPr>
    </w:p>
    <w:p w:rsidR="00C07C69" w:rsidRPr="006F7CCB" w:rsidRDefault="00C07C69" w:rsidP="00C07C69">
      <w:pPr>
        <w:jc w:val="both"/>
        <w:rPr>
          <w:sz w:val="26"/>
          <w:szCs w:val="26"/>
        </w:rPr>
      </w:pPr>
    </w:p>
    <w:p w:rsidR="00C07C69" w:rsidRPr="006F7CCB" w:rsidRDefault="00C07C69" w:rsidP="00C07C69">
      <w:pPr>
        <w:jc w:val="both"/>
        <w:rPr>
          <w:sz w:val="26"/>
          <w:szCs w:val="26"/>
        </w:rPr>
      </w:pPr>
    </w:p>
    <w:p w:rsidR="00C07C69" w:rsidRPr="006F7CCB" w:rsidRDefault="00C07C69" w:rsidP="00C07C69">
      <w:pPr>
        <w:jc w:val="both"/>
        <w:rPr>
          <w:sz w:val="26"/>
          <w:szCs w:val="26"/>
        </w:rPr>
      </w:pPr>
    </w:p>
    <w:p w:rsidR="00C07C69" w:rsidRPr="000B2D46" w:rsidRDefault="00C07C69" w:rsidP="00C07C69">
      <w:pPr>
        <w:jc w:val="both"/>
        <w:rPr>
          <w:sz w:val="26"/>
          <w:szCs w:val="26"/>
          <w:lang w:val="uk-UA"/>
        </w:rPr>
      </w:pPr>
    </w:p>
    <w:p w:rsidR="00C07C69" w:rsidRPr="000B2D46" w:rsidRDefault="00C07C69" w:rsidP="00C07C69">
      <w:pPr>
        <w:jc w:val="both"/>
        <w:rPr>
          <w:sz w:val="26"/>
          <w:szCs w:val="26"/>
          <w:lang w:val="uk-UA"/>
        </w:rPr>
      </w:pPr>
    </w:p>
    <w:p w:rsidR="00C07C69" w:rsidRPr="000B2D46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both"/>
        <w:rPr>
          <w:sz w:val="26"/>
          <w:szCs w:val="26"/>
          <w:lang w:val="uk-UA"/>
        </w:rPr>
      </w:pPr>
    </w:p>
    <w:p w:rsidR="00C07C69" w:rsidRDefault="00C07C69" w:rsidP="00C07C69">
      <w:pPr>
        <w:jc w:val="center"/>
        <w:rPr>
          <w:sz w:val="26"/>
          <w:szCs w:val="26"/>
          <w:lang w:val="uk-UA"/>
        </w:rPr>
      </w:pPr>
    </w:p>
    <w:p w:rsidR="00C07C69" w:rsidRDefault="00C07C69" w:rsidP="00C07C6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Рисунок 11 - </w:t>
      </w:r>
      <w:r w:rsidRPr="000B2D46">
        <w:rPr>
          <w:sz w:val="26"/>
          <w:szCs w:val="26"/>
          <w:lang w:val="uk-UA"/>
        </w:rPr>
        <w:t>Клавіатура числового програмного керування. Загальний вигляд</w:t>
      </w:r>
      <w:r>
        <w:rPr>
          <w:sz w:val="26"/>
          <w:szCs w:val="26"/>
          <w:lang w:val="uk-UA"/>
        </w:rPr>
        <w:t xml:space="preserve">, </w:t>
      </w:r>
    </w:p>
    <w:p w:rsidR="00C07C69" w:rsidRPr="00AC583A" w:rsidRDefault="00C07C69" w:rsidP="00C07C6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де </w:t>
      </w:r>
      <w:r w:rsidRPr="000B2D46">
        <w:rPr>
          <w:sz w:val="26"/>
          <w:szCs w:val="26"/>
          <w:lang w:val="uk-UA"/>
        </w:rPr>
        <w:t xml:space="preserve">1- інформаційний носій зі світловою індикацією; 2 - «стоп» зі світловою індикацією; 3 – «пуск» зі світловою індикацією; 4 – фіксована точка верстату зі світловою індикацією; 5 – введення даних (переведення рядку); 6 – вихідне положення зі світловою індикацією; 7 – введення за зразком; 8 – </w:t>
      </w:r>
      <w:proofErr w:type="spellStart"/>
      <w:r w:rsidRPr="000B2D46">
        <w:rPr>
          <w:sz w:val="26"/>
          <w:szCs w:val="26"/>
          <w:lang w:val="uk-UA"/>
        </w:rPr>
        <w:t>сброс</w:t>
      </w:r>
      <w:proofErr w:type="spellEnd"/>
      <w:r w:rsidRPr="000B2D46">
        <w:rPr>
          <w:sz w:val="26"/>
          <w:szCs w:val="26"/>
          <w:lang w:val="uk-UA"/>
        </w:rPr>
        <w:t xml:space="preserve"> пам’яті; 9 – початок програми (корекція); 10 – очищення; 11 – зсув фази; 12 – зсув кадру; 13 – пошук кадру (зупинка у кінці кадру); 14 – введення констант зі світловою індикацією; 15 – автомат зі світловою індикацією; 16 – ручне управління зі світловою індикацією; 17 - введення зі світловою індикацією; 18 – виведення зі світловою індикацією; 19 – тест зі світловою індикацією; 20 – повернення каретки.</w:t>
      </w:r>
    </w:p>
    <w:p w:rsidR="00C07C69" w:rsidRDefault="00C07C69" w:rsidP="00C07C69">
      <w:pPr>
        <w:jc w:val="center"/>
        <w:rPr>
          <w:sz w:val="28"/>
          <w:szCs w:val="28"/>
          <w:lang w:val="uk-UA"/>
        </w:rPr>
      </w:pPr>
    </w:p>
    <w:p w:rsidR="00C07C69" w:rsidRPr="00C07C69" w:rsidRDefault="00C07C69" w:rsidP="00C07C69">
      <w:pPr>
        <w:jc w:val="center"/>
        <w:rPr>
          <w:i/>
          <w:sz w:val="28"/>
          <w:szCs w:val="28"/>
          <w:lang w:val="uk-UA"/>
        </w:rPr>
      </w:pPr>
      <w:r w:rsidRPr="00C07C69">
        <w:rPr>
          <w:i/>
          <w:sz w:val="28"/>
          <w:szCs w:val="28"/>
          <w:lang w:val="uk-UA"/>
        </w:rPr>
        <w:lastRenderedPageBreak/>
        <w:t>Послідовність роботи</w:t>
      </w:r>
    </w:p>
    <w:p w:rsidR="00C07C69" w:rsidRPr="000B2D46" w:rsidRDefault="00C07C69" w:rsidP="00C07C69">
      <w:pPr>
        <w:ind w:firstLine="540"/>
        <w:jc w:val="both"/>
        <w:rPr>
          <w:sz w:val="26"/>
          <w:szCs w:val="26"/>
          <w:lang w:val="uk-UA"/>
        </w:rPr>
      </w:pPr>
      <w:r w:rsidRPr="000B2D46">
        <w:rPr>
          <w:sz w:val="26"/>
          <w:szCs w:val="26"/>
          <w:lang w:val="uk-UA"/>
        </w:rPr>
        <w:t>При правильному вмиканні пристрою на екрані блоку БВСІ (блок відображення символьної інформації) висвічується «</w:t>
      </w:r>
      <w:r w:rsidRPr="000B2D46">
        <w:rPr>
          <w:sz w:val="26"/>
          <w:szCs w:val="26"/>
        </w:rPr>
        <w:t>Диагностика УЧПУ 2Р22 ПО 00046-01</w:t>
      </w:r>
      <w:r w:rsidRPr="000B2D46">
        <w:rPr>
          <w:sz w:val="26"/>
          <w:szCs w:val="26"/>
          <w:lang w:val="uk-UA"/>
        </w:rPr>
        <w:t>». По закінченні діагностичного тесту на пульті користування пристрою висвічується світло діод над клавішею        , а на екрані БВСІ висвічується «</w:t>
      </w:r>
      <w:r w:rsidRPr="000B2D46">
        <w:rPr>
          <w:sz w:val="26"/>
          <w:szCs w:val="26"/>
        </w:rPr>
        <w:t>Ручное управление</w:t>
      </w:r>
      <w:r w:rsidRPr="000B2D46">
        <w:rPr>
          <w:sz w:val="26"/>
          <w:szCs w:val="26"/>
          <w:lang w:val="uk-UA"/>
        </w:rPr>
        <w:t>». При відсутності напруги на виході будь-якого зі стабілізаторів засвічування на екрані БВСІ відсутнє.</w:t>
      </w:r>
    </w:p>
    <w:p w:rsidR="00C07C69" w:rsidRPr="000B2D46" w:rsidRDefault="00C07C69" w:rsidP="00C07C69">
      <w:pPr>
        <w:jc w:val="both"/>
        <w:rPr>
          <w:sz w:val="26"/>
          <w:szCs w:val="26"/>
          <w:lang w:val="uk-UA"/>
        </w:rPr>
      </w:pPr>
      <w:r w:rsidRPr="000B2D46">
        <w:rPr>
          <w:sz w:val="26"/>
          <w:szCs w:val="26"/>
          <w:lang w:val="uk-UA"/>
        </w:rPr>
        <w:t>При наявності несправності діагностичним тестом на екрані БВСІ висвічується «</w:t>
      </w:r>
      <w:r w:rsidRPr="000B2D46">
        <w:rPr>
          <w:sz w:val="26"/>
          <w:szCs w:val="26"/>
        </w:rPr>
        <w:t>Диагностика УЧПУ 2Р22 ПО 00046-01</w:t>
      </w:r>
      <w:r w:rsidRPr="000B2D46">
        <w:rPr>
          <w:sz w:val="26"/>
          <w:szCs w:val="26"/>
          <w:lang w:val="uk-UA"/>
        </w:rPr>
        <w:t>» та вид несправності.</w:t>
      </w:r>
    </w:p>
    <w:p w:rsidR="00C07C69" w:rsidRPr="000B2D46" w:rsidRDefault="00C07C69" w:rsidP="00C07C69">
      <w:pPr>
        <w:jc w:val="both"/>
        <w:rPr>
          <w:sz w:val="26"/>
          <w:szCs w:val="26"/>
          <w:lang w:val="uk-UA"/>
        </w:rPr>
      </w:pPr>
      <w:r w:rsidRPr="000B2D46">
        <w:rPr>
          <w:sz w:val="26"/>
          <w:szCs w:val="26"/>
          <w:lang w:val="uk-UA"/>
        </w:rPr>
        <w:t xml:space="preserve">При знаходженні спотворення у </w:t>
      </w:r>
      <w:proofErr w:type="spellStart"/>
      <w:r w:rsidRPr="000B2D46">
        <w:rPr>
          <w:sz w:val="26"/>
          <w:szCs w:val="26"/>
          <w:lang w:val="uk-UA"/>
        </w:rPr>
        <w:t>пам</w:t>
      </w:r>
      <w:proofErr w:type="spellEnd"/>
      <w:r w:rsidRPr="000B2D46">
        <w:rPr>
          <w:sz w:val="26"/>
          <w:szCs w:val="26"/>
        </w:rPr>
        <w:t>’</w:t>
      </w:r>
      <w:r w:rsidRPr="000B2D46">
        <w:rPr>
          <w:sz w:val="26"/>
          <w:szCs w:val="26"/>
          <w:lang w:val="uk-UA"/>
        </w:rPr>
        <w:t>яті на екрані БВСІ висвічується «ТП ВВЕСТИ» або «К ВВЕСТИ». У цьому випадку, а також коли необхідно провести перевірку за тестом при знаходженні несправності, натискається клавіша корекції. При цьому встановлюється режим «</w:t>
      </w:r>
      <w:proofErr w:type="spellStart"/>
      <w:r w:rsidRPr="000B2D46">
        <w:rPr>
          <w:sz w:val="26"/>
          <w:szCs w:val="26"/>
          <w:lang w:val="uk-UA"/>
        </w:rPr>
        <w:t>Ручное</w:t>
      </w:r>
      <w:proofErr w:type="spellEnd"/>
      <w:r w:rsidRPr="000B2D46">
        <w:rPr>
          <w:sz w:val="26"/>
          <w:szCs w:val="26"/>
          <w:lang w:val="uk-UA"/>
        </w:rPr>
        <w:t xml:space="preserve"> </w:t>
      </w:r>
      <w:proofErr w:type="spellStart"/>
      <w:r w:rsidRPr="000B2D46">
        <w:rPr>
          <w:sz w:val="26"/>
          <w:szCs w:val="26"/>
          <w:lang w:val="uk-UA"/>
        </w:rPr>
        <w:t>управление</w:t>
      </w:r>
      <w:proofErr w:type="spellEnd"/>
      <w:r w:rsidRPr="000B2D46">
        <w:rPr>
          <w:sz w:val="26"/>
          <w:szCs w:val="26"/>
          <w:lang w:val="uk-UA"/>
        </w:rPr>
        <w:t xml:space="preserve">». Для очистки </w:t>
      </w:r>
      <w:proofErr w:type="spellStart"/>
      <w:r w:rsidRPr="000B2D46">
        <w:rPr>
          <w:sz w:val="26"/>
          <w:szCs w:val="26"/>
          <w:lang w:val="uk-UA"/>
        </w:rPr>
        <w:t>пам</w:t>
      </w:r>
      <w:proofErr w:type="spellEnd"/>
      <w:r w:rsidRPr="000B2D46">
        <w:rPr>
          <w:sz w:val="26"/>
          <w:szCs w:val="26"/>
        </w:rPr>
        <w:t>’</w:t>
      </w:r>
      <w:r w:rsidRPr="000B2D46">
        <w:rPr>
          <w:sz w:val="26"/>
          <w:szCs w:val="26"/>
          <w:lang w:val="uk-UA"/>
        </w:rPr>
        <w:t xml:space="preserve">яті натискається клавіша </w:t>
      </w:r>
      <w:proofErr w:type="spellStart"/>
      <w:r w:rsidRPr="000B2D46">
        <w:rPr>
          <w:sz w:val="26"/>
          <w:szCs w:val="26"/>
          <w:lang w:val="uk-UA"/>
        </w:rPr>
        <w:t>сбросу</w:t>
      </w:r>
      <w:proofErr w:type="spellEnd"/>
      <w:r w:rsidRPr="000B2D46">
        <w:rPr>
          <w:sz w:val="26"/>
          <w:szCs w:val="26"/>
          <w:lang w:val="uk-UA"/>
        </w:rPr>
        <w:t xml:space="preserve"> </w:t>
      </w:r>
      <w:proofErr w:type="spellStart"/>
      <w:r w:rsidRPr="000B2D46">
        <w:rPr>
          <w:sz w:val="26"/>
          <w:szCs w:val="26"/>
          <w:lang w:val="uk-UA"/>
        </w:rPr>
        <w:t>пам</w:t>
      </w:r>
      <w:proofErr w:type="spellEnd"/>
      <w:r w:rsidRPr="000B2D46">
        <w:rPr>
          <w:sz w:val="26"/>
          <w:szCs w:val="26"/>
        </w:rPr>
        <w:t>’</w:t>
      </w:r>
      <w:r w:rsidRPr="000B2D46">
        <w:rPr>
          <w:sz w:val="26"/>
          <w:szCs w:val="26"/>
          <w:lang w:val="uk-UA"/>
        </w:rPr>
        <w:t>яті у режимі «</w:t>
      </w:r>
      <w:proofErr w:type="spellStart"/>
      <w:r w:rsidRPr="000B2D46">
        <w:rPr>
          <w:sz w:val="26"/>
          <w:szCs w:val="26"/>
          <w:lang w:val="uk-UA"/>
        </w:rPr>
        <w:t>Ввод</w:t>
      </w:r>
      <w:proofErr w:type="spellEnd"/>
      <w:r w:rsidRPr="000B2D46">
        <w:rPr>
          <w:sz w:val="26"/>
          <w:szCs w:val="26"/>
          <w:lang w:val="uk-UA"/>
        </w:rPr>
        <w:t>» та «</w:t>
      </w:r>
      <w:proofErr w:type="spellStart"/>
      <w:r w:rsidRPr="000B2D46">
        <w:rPr>
          <w:sz w:val="26"/>
          <w:szCs w:val="26"/>
          <w:lang w:val="uk-UA"/>
        </w:rPr>
        <w:t>Ввод</w:t>
      </w:r>
      <w:proofErr w:type="spellEnd"/>
      <w:r w:rsidRPr="000B2D46">
        <w:rPr>
          <w:sz w:val="26"/>
          <w:szCs w:val="26"/>
          <w:lang w:val="uk-UA"/>
        </w:rPr>
        <w:t xml:space="preserve"> констант».</w:t>
      </w:r>
    </w:p>
    <w:p w:rsidR="00C07C69" w:rsidRPr="00C07C69" w:rsidRDefault="00C07C69" w:rsidP="00C07C69">
      <w:pPr>
        <w:ind w:firstLine="540"/>
        <w:jc w:val="both"/>
        <w:rPr>
          <w:sz w:val="26"/>
          <w:szCs w:val="26"/>
          <w:lang w:val="uk-UA"/>
        </w:rPr>
      </w:pPr>
      <w:r w:rsidRPr="000B2D46">
        <w:rPr>
          <w:sz w:val="26"/>
          <w:szCs w:val="26"/>
          <w:lang w:val="uk-UA"/>
        </w:rPr>
        <w:t>Безконтрольна маніпуляція клавіатурою пульта управління при ввімкненому пристрої заборонена. Клавіші вибору основних режимів мають залежне вмикання. Одночасно діє тільки одна з них, натиск на іншу з них відміняє діє клавіші, яка була натиснута раніше.</w:t>
      </w:r>
      <w:bookmarkStart w:id="0" w:name="_GoBack"/>
      <w:bookmarkEnd w:id="0"/>
    </w:p>
    <w:p w:rsidR="00C07C69" w:rsidRPr="009E648F" w:rsidRDefault="00C07C69" w:rsidP="00C07C69">
      <w:pPr>
        <w:tabs>
          <w:tab w:val="num" w:pos="-567"/>
          <w:tab w:val="left" w:pos="284"/>
        </w:tabs>
        <w:ind w:right="357"/>
        <w:jc w:val="center"/>
        <w:rPr>
          <w:sz w:val="28"/>
          <w:szCs w:val="28"/>
          <w:lang w:val="uk-UA"/>
        </w:rPr>
      </w:pPr>
      <w:r w:rsidRPr="009E648F">
        <w:rPr>
          <w:sz w:val="28"/>
          <w:szCs w:val="28"/>
          <w:lang w:val="uk-UA"/>
        </w:rPr>
        <w:t>Контрольні питання</w:t>
      </w:r>
    </w:p>
    <w:p w:rsidR="00C07C69" w:rsidRPr="009E648F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8"/>
          <w:szCs w:val="28"/>
          <w:lang w:val="uk-UA"/>
        </w:rPr>
      </w:pPr>
      <w:r w:rsidRPr="009E648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9E648F">
        <w:rPr>
          <w:sz w:val="28"/>
          <w:szCs w:val="28"/>
          <w:lang w:val="uk-UA"/>
        </w:rPr>
        <w:t xml:space="preserve"> Що називається пристроєм числового програмного керування?</w:t>
      </w:r>
    </w:p>
    <w:p w:rsidR="00C07C69" w:rsidRPr="009E648F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8"/>
          <w:szCs w:val="28"/>
          <w:lang w:val="uk-UA"/>
        </w:rPr>
      </w:pPr>
      <w:r w:rsidRPr="009E648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9E648F">
        <w:rPr>
          <w:sz w:val="28"/>
          <w:szCs w:val="28"/>
          <w:lang w:val="uk-UA"/>
        </w:rPr>
        <w:t xml:space="preserve"> За якими характеристиками розрізняють ПЧПК?</w:t>
      </w:r>
    </w:p>
    <w:p w:rsidR="00C07C69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8"/>
          <w:szCs w:val="28"/>
          <w:lang w:val="uk-UA"/>
        </w:rPr>
      </w:pPr>
      <w:r w:rsidRPr="009E648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9E648F">
        <w:rPr>
          <w:sz w:val="28"/>
          <w:szCs w:val="28"/>
          <w:lang w:val="uk-UA"/>
        </w:rPr>
        <w:t xml:space="preserve"> З яких елементів складається позначення ПЧПК?</w:t>
      </w:r>
    </w:p>
    <w:p w:rsidR="00C07C69" w:rsidRPr="009E648F" w:rsidRDefault="00C07C69" w:rsidP="00C07C69">
      <w:pPr>
        <w:tabs>
          <w:tab w:val="num" w:pos="-567"/>
          <w:tab w:val="left" w:pos="284"/>
        </w:tabs>
        <w:ind w:righ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E648F">
        <w:rPr>
          <w:sz w:val="28"/>
          <w:szCs w:val="28"/>
          <w:lang w:val="uk-UA"/>
        </w:rPr>
        <w:t>Назвати основне призначення пристрою ЧПК 2Р22.</w:t>
      </w:r>
    </w:p>
    <w:p w:rsidR="00C07C69" w:rsidRPr="009E648F" w:rsidRDefault="00C07C69" w:rsidP="00C07C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9E648F">
        <w:rPr>
          <w:sz w:val="28"/>
          <w:szCs w:val="28"/>
          <w:lang w:val="uk-UA"/>
        </w:rPr>
        <w:t>За допомогою яких органів здійснюється керування пристроєм?</w:t>
      </w:r>
    </w:p>
    <w:p w:rsidR="00C07C69" w:rsidRPr="009E648F" w:rsidRDefault="00C07C69" w:rsidP="00C07C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9E648F">
        <w:rPr>
          <w:sz w:val="28"/>
          <w:szCs w:val="28"/>
          <w:lang w:val="uk-UA"/>
        </w:rPr>
        <w:t>Назвати послідовність при роботі з ПЧПК 2Р22</w:t>
      </w:r>
      <w:r>
        <w:rPr>
          <w:sz w:val="28"/>
          <w:szCs w:val="28"/>
          <w:lang w:val="uk-UA"/>
        </w:rPr>
        <w:t>.</w:t>
      </w:r>
    </w:p>
    <w:p w:rsidR="00FF1C27" w:rsidRPr="00C07C69" w:rsidRDefault="00FF1C27">
      <w:pPr>
        <w:rPr>
          <w:lang w:val="uk-UA"/>
        </w:rPr>
      </w:pPr>
    </w:p>
    <w:sectPr w:rsidR="00FF1C27" w:rsidRPr="00C07C69" w:rsidSect="00C07C69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55C7"/>
    <w:multiLevelType w:val="hybridMultilevel"/>
    <w:tmpl w:val="FA427F22"/>
    <w:lvl w:ilvl="0" w:tplc="09B81DBC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69"/>
    <w:rsid w:val="008918B3"/>
    <w:rsid w:val="00C07C69"/>
    <w:rsid w:val="00C501DA"/>
    <w:rsid w:val="00C91397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5C28"/>
  <w15:chartTrackingRefBased/>
  <w15:docId w15:val="{C087FBFD-07BD-4D50-9538-11F8C2CC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7C69"/>
    <w:pPr>
      <w:spacing w:after="200" w:line="276" w:lineRule="auto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2022-03-28T10:01:00Z</dcterms:created>
  <dcterms:modified xsi:type="dcterms:W3CDTF">2022-03-28T10:04:00Z</dcterms:modified>
</cp:coreProperties>
</file>