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AE5" w:rsidRPr="00D60AE5" w:rsidRDefault="00D60AE5" w:rsidP="00D60AE5">
      <w:pPr>
        <w:spacing w:after="120" w:line="240" w:lineRule="auto"/>
        <w:outlineLvl w:val="1"/>
        <w:rPr>
          <w:rFonts w:ascii="Georgia" w:eastAsia="Times New Roman" w:hAnsi="Georgia" w:cs="Times New Roman"/>
          <w:b/>
          <w:bCs/>
          <w:color w:val="336600"/>
          <w:sz w:val="30"/>
          <w:szCs w:val="30"/>
          <w:lang w:eastAsia="uk-UA"/>
        </w:rPr>
      </w:pPr>
      <w:r w:rsidRPr="00D60AE5">
        <w:rPr>
          <w:rFonts w:ascii="Georgia" w:eastAsia="Times New Roman" w:hAnsi="Georgia" w:cs="Times New Roman"/>
          <w:b/>
          <w:bCs/>
          <w:i/>
          <w:iCs/>
          <w:color w:val="FFFF00"/>
          <w:sz w:val="30"/>
          <w:szCs w:val="30"/>
          <w:lang w:eastAsia="uk-UA"/>
        </w:rPr>
        <w:t>Тема уроку: </w:t>
      </w:r>
      <w:r w:rsidRPr="00D60AE5">
        <w:rPr>
          <w:rFonts w:ascii="Georgia" w:eastAsia="Times New Roman" w:hAnsi="Georgia" w:cs="Times New Roman"/>
          <w:b/>
          <w:bCs/>
          <w:i/>
          <w:iCs/>
          <w:color w:val="0000FF"/>
          <w:sz w:val="30"/>
          <w:szCs w:val="30"/>
          <w:lang w:eastAsia="uk-UA"/>
        </w:rPr>
        <w:t>Філософський зміст твору. Підтекст. Художні образи новели (Будда, Кандата). Біблія («Поклоніння волхвів»). Особливості вірувань  японців. </w:t>
      </w:r>
    </w:p>
    <w:p w:rsidR="00D60AE5" w:rsidRPr="00D60AE5" w:rsidRDefault="00D60AE5" w:rsidP="00D60AE5">
      <w:pPr>
        <w:spacing w:after="0" w:line="240" w:lineRule="auto"/>
        <w:rPr>
          <w:rFonts w:ascii="Times New Roman" w:eastAsia="Times New Roman" w:hAnsi="Times New Roman" w:cs="Times New Roman"/>
          <w:sz w:val="24"/>
          <w:szCs w:val="24"/>
          <w:lang w:eastAsia="uk-UA"/>
        </w:rPr>
      </w:pPr>
    </w:p>
    <w:p w:rsidR="00D60AE5" w:rsidRPr="00D60AE5" w:rsidRDefault="00D60AE5" w:rsidP="00D60AE5">
      <w:pPr>
        <w:spacing w:after="0" w:line="240" w:lineRule="auto"/>
        <w:rPr>
          <w:rFonts w:ascii="Georgia" w:eastAsia="Times New Roman" w:hAnsi="Georgia" w:cs="Times New Roman"/>
          <w:color w:val="333333"/>
          <w:lang w:eastAsia="uk-UA"/>
        </w:rPr>
      </w:pPr>
      <w:r w:rsidRPr="00D60AE5">
        <w:rPr>
          <w:rFonts w:ascii="Georgia" w:eastAsia="Times New Roman" w:hAnsi="Georgia" w:cs="Times New Roman"/>
          <w:noProof/>
          <w:color w:val="CC3300"/>
          <w:lang w:eastAsia="uk-UA"/>
        </w:rPr>
        <w:drawing>
          <wp:anchor distT="0" distB="0" distL="114300" distR="114300" simplePos="0" relativeHeight="251658240" behindDoc="0" locked="0" layoutInCell="1" allowOverlap="1" wp14:anchorId="2120E568">
            <wp:simplePos x="0" y="0"/>
            <wp:positionH relativeFrom="column">
              <wp:posOffset>3065145</wp:posOffset>
            </wp:positionH>
            <wp:positionV relativeFrom="paragraph">
              <wp:posOffset>9525</wp:posOffset>
            </wp:positionV>
            <wp:extent cx="3390900" cy="1905635"/>
            <wp:effectExtent l="0" t="0" r="0" b="0"/>
            <wp:wrapSquare wrapText="bothSides"/>
            <wp:docPr id="1" name="Рисунок 1" descr="https://1.bp.blogspot.com/-FEJHR7ods84/Xqp59xXYkII/AAAAAAAABaw/cmp77Nzxbm0QFbHDdxqZGj0PwiyERYxgQCLcBGAsYHQ/s400/3.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FEJHR7ods84/Xqp59xXYkII/AAAAAAAABaw/cmp77Nzxbm0QFbHDdxqZGj0PwiyERYxgQCLcBGAsYHQ/s400/3.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0900" cy="1905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0AE5">
        <w:rPr>
          <w:rFonts w:ascii="Times New Roman" w:eastAsia="Times New Roman" w:hAnsi="Times New Roman" w:cs="Times New Roman"/>
          <w:b/>
          <w:bCs/>
          <w:color w:val="333333"/>
          <w:sz w:val="28"/>
          <w:szCs w:val="28"/>
          <w:lang w:eastAsia="uk-UA"/>
        </w:rPr>
        <w:t>Тема:</w:t>
      </w:r>
      <w:r w:rsidRPr="00D60AE5">
        <w:rPr>
          <w:rFonts w:ascii="Times New Roman" w:eastAsia="Times New Roman" w:hAnsi="Times New Roman" w:cs="Times New Roman"/>
          <w:color w:val="333333"/>
          <w:sz w:val="28"/>
          <w:szCs w:val="28"/>
          <w:lang w:eastAsia="uk-UA"/>
        </w:rPr>
        <w:t> Філософський зміст твору Р. Акутагава «Павутинка». Підтекст. Художні образи новели Будда і Кандата.</w:t>
      </w:r>
      <w:r w:rsidRPr="00D60AE5">
        <w:rPr>
          <w:rFonts w:ascii="Georgia" w:eastAsia="Times New Roman" w:hAnsi="Georgia" w:cs="Times New Roman"/>
          <w:noProof/>
          <w:color w:val="CC3300"/>
          <w:lang w:eastAsia="uk-UA"/>
        </w:rPr>
        <w:t xml:space="preserve"> </w:t>
      </w:r>
    </w:p>
    <w:p w:rsidR="00D60AE5" w:rsidRPr="00D60AE5" w:rsidRDefault="00D60AE5" w:rsidP="00D60AE5">
      <w:pPr>
        <w:shd w:val="clear" w:color="auto" w:fill="FFFFFF"/>
        <w:spacing w:after="150" w:line="240" w:lineRule="auto"/>
        <w:rPr>
          <w:rFonts w:ascii="Georgia" w:eastAsia="Times New Roman" w:hAnsi="Georgia" w:cs="Times New Roman"/>
          <w:color w:val="333333"/>
          <w:lang w:eastAsia="uk-UA"/>
        </w:rPr>
      </w:pPr>
      <w:r w:rsidRPr="00D60AE5">
        <w:rPr>
          <w:rFonts w:ascii="Times New Roman" w:eastAsia="Times New Roman" w:hAnsi="Times New Roman" w:cs="Times New Roman"/>
          <w:b/>
          <w:bCs/>
          <w:color w:val="333333"/>
          <w:sz w:val="28"/>
          <w:szCs w:val="28"/>
          <w:lang w:eastAsia="uk-UA"/>
        </w:rPr>
        <w:t>Мета:</w:t>
      </w:r>
      <w:r w:rsidRPr="00D60AE5">
        <w:rPr>
          <w:rFonts w:ascii="Times New Roman" w:eastAsia="Times New Roman" w:hAnsi="Times New Roman" w:cs="Times New Roman"/>
          <w:color w:val="333333"/>
          <w:sz w:val="28"/>
          <w:szCs w:val="28"/>
          <w:lang w:eastAsia="uk-UA"/>
        </w:rPr>
        <w:t> </w:t>
      </w:r>
      <w:r w:rsidRPr="00D60AE5">
        <w:rPr>
          <w:rFonts w:ascii="Times New Roman" w:eastAsia="Times New Roman" w:hAnsi="Times New Roman" w:cs="Times New Roman"/>
          <w:color w:val="000000"/>
          <w:sz w:val="28"/>
          <w:szCs w:val="28"/>
          <w:lang w:eastAsia="uk-UA"/>
        </w:rPr>
        <w:t>розкрити  філософський  зміст притчі, визначи</w:t>
      </w:r>
      <w:r w:rsidRPr="00D60AE5">
        <w:rPr>
          <w:rFonts w:ascii="Times New Roman" w:eastAsia="Times New Roman" w:hAnsi="Times New Roman" w:cs="Times New Roman"/>
          <w:color w:val="000000"/>
          <w:sz w:val="28"/>
          <w:szCs w:val="28"/>
          <w:lang w:eastAsia="uk-UA"/>
        </w:rPr>
        <w:softHyphen/>
        <w:t>ти прихований повчальний зміст; розвивати навички усного та зв’язного мовлення, творчу уяву,  вміння доводити свою точку зору, висловлювати судження щодо моральної відповідальності за вчинки; розвивати потребу робити добро, не чекаючи на винагороду; формувати в учнів навички групової взаємодії та ефективного спілкування; прищеплювати учням толерантне ставлення до людей.</w:t>
      </w:r>
    </w:p>
    <w:p w:rsidR="00D60AE5" w:rsidRPr="00D60AE5" w:rsidRDefault="00D60AE5" w:rsidP="00D60AE5">
      <w:pPr>
        <w:spacing w:after="0" w:line="240" w:lineRule="auto"/>
        <w:rPr>
          <w:rFonts w:ascii="Georgia" w:eastAsia="Times New Roman" w:hAnsi="Georgia" w:cs="Times New Roman"/>
          <w:color w:val="333333"/>
          <w:lang w:eastAsia="uk-UA"/>
        </w:rPr>
      </w:pPr>
      <w:r w:rsidRPr="00D60AE5">
        <w:rPr>
          <w:rFonts w:ascii="Times New Roman" w:eastAsia="Times New Roman" w:hAnsi="Times New Roman" w:cs="Times New Roman"/>
          <w:color w:val="333333"/>
          <w:sz w:val="28"/>
          <w:szCs w:val="28"/>
          <w:lang w:eastAsia="uk-UA"/>
        </w:rPr>
        <w:t>    Сьогодні на уроці ми продовжуємо працювати над новелою японського прозаїка Акутагави «Павутинка».  Спробуємо розкрити філософський  зміст твору, охарактеризувати героїв новели і  з’ясувати:  у чому ж сенс людського буття і чому так важко робити вибір, коли стоїш на порозі випробування.</w:t>
      </w:r>
    </w:p>
    <w:p w:rsidR="00D60AE5" w:rsidRPr="00D60AE5" w:rsidRDefault="00D60AE5" w:rsidP="00D60AE5">
      <w:pPr>
        <w:spacing w:after="0" w:line="240" w:lineRule="auto"/>
        <w:rPr>
          <w:rFonts w:ascii="Georgia" w:eastAsia="Times New Roman" w:hAnsi="Georgia" w:cs="Times New Roman"/>
          <w:color w:val="333333"/>
          <w:lang w:eastAsia="uk-UA"/>
        </w:rPr>
      </w:pPr>
      <w:r w:rsidRPr="00D60AE5">
        <w:rPr>
          <w:rFonts w:ascii="Times New Roman" w:eastAsia="Times New Roman" w:hAnsi="Times New Roman" w:cs="Times New Roman"/>
          <w:b/>
          <w:bCs/>
          <w:color w:val="333333"/>
          <w:sz w:val="32"/>
          <w:szCs w:val="32"/>
          <w:lang w:eastAsia="uk-UA"/>
        </w:rPr>
        <w:t>Згадаймо:</w:t>
      </w:r>
    </w:p>
    <w:p w:rsidR="00D60AE5" w:rsidRPr="00D60AE5" w:rsidRDefault="00D60AE5" w:rsidP="00D60AE5">
      <w:pPr>
        <w:spacing w:after="0" w:line="240" w:lineRule="auto"/>
        <w:ind w:hanging="360"/>
        <w:rPr>
          <w:rFonts w:ascii="Georgia" w:eastAsia="Times New Roman" w:hAnsi="Georgia" w:cs="Times New Roman"/>
          <w:color w:val="333333"/>
          <w:lang w:eastAsia="uk-UA"/>
        </w:rPr>
      </w:pPr>
      <w:r w:rsidRPr="00D60AE5">
        <w:rPr>
          <w:rFonts w:ascii="Times New Roman" w:eastAsia="Times New Roman" w:hAnsi="Times New Roman" w:cs="Times New Roman"/>
          <w:color w:val="333333"/>
          <w:sz w:val="28"/>
          <w:szCs w:val="28"/>
          <w:lang w:eastAsia="uk-UA"/>
        </w:rPr>
        <w:t>1.</w:t>
      </w:r>
      <w:r w:rsidRPr="00D60AE5">
        <w:rPr>
          <w:rFonts w:ascii="Times New Roman" w:eastAsia="Times New Roman" w:hAnsi="Times New Roman" w:cs="Times New Roman"/>
          <w:color w:val="333333"/>
          <w:sz w:val="14"/>
          <w:szCs w:val="14"/>
          <w:lang w:eastAsia="uk-UA"/>
        </w:rPr>
        <w:t>     </w:t>
      </w:r>
      <w:r w:rsidRPr="00D60AE5">
        <w:rPr>
          <w:rFonts w:ascii="Times New Roman" w:eastAsia="Times New Roman" w:hAnsi="Times New Roman" w:cs="Times New Roman"/>
          <w:b/>
          <w:bCs/>
          <w:i/>
          <w:iCs/>
          <w:color w:val="333333"/>
          <w:sz w:val="28"/>
          <w:szCs w:val="28"/>
          <w:lang w:eastAsia="uk-UA"/>
        </w:rPr>
        <w:t>Цей твір – новела. Яка головна особливість новели? </w:t>
      </w:r>
      <w:r w:rsidRPr="00D60AE5">
        <w:rPr>
          <w:rFonts w:ascii="Times New Roman" w:eastAsia="Times New Roman" w:hAnsi="Times New Roman" w:cs="Times New Roman"/>
          <w:b/>
          <w:bCs/>
          <w:color w:val="333333"/>
          <w:sz w:val="28"/>
          <w:szCs w:val="28"/>
          <w:lang w:eastAsia="uk-UA"/>
        </w:rPr>
        <w:t> </w:t>
      </w:r>
      <w:r w:rsidRPr="00D60AE5">
        <w:rPr>
          <w:rFonts w:ascii="Times New Roman" w:eastAsia="Times New Roman" w:hAnsi="Times New Roman" w:cs="Times New Roman"/>
          <w:i/>
          <w:iCs/>
          <w:color w:val="333333"/>
          <w:sz w:val="28"/>
          <w:szCs w:val="28"/>
          <w:lang w:eastAsia="uk-UA"/>
        </w:rPr>
        <w:t>(Невеликий за обсягом прозовий твір, незвичайна подія, несподіваний фінал; присутній лаконізм, яскравість, напружений сюжет; чітка композиція, мінімум персонажів, несподівана розв’язка).</w:t>
      </w:r>
    </w:p>
    <w:p w:rsidR="00D60AE5" w:rsidRPr="00D60AE5" w:rsidRDefault="00D60AE5" w:rsidP="00D60AE5">
      <w:pPr>
        <w:spacing w:after="0" w:line="240" w:lineRule="auto"/>
        <w:ind w:hanging="360"/>
        <w:rPr>
          <w:rFonts w:ascii="Georgia" w:eastAsia="Times New Roman" w:hAnsi="Georgia" w:cs="Times New Roman"/>
          <w:color w:val="333333"/>
          <w:lang w:eastAsia="uk-UA"/>
        </w:rPr>
      </w:pPr>
      <w:r w:rsidRPr="00D60AE5">
        <w:rPr>
          <w:rFonts w:ascii="Times New Roman" w:eastAsia="Times New Roman" w:hAnsi="Times New Roman" w:cs="Times New Roman"/>
          <w:color w:val="333333"/>
          <w:sz w:val="28"/>
          <w:szCs w:val="28"/>
          <w:lang w:eastAsia="uk-UA"/>
        </w:rPr>
        <w:t>2.</w:t>
      </w:r>
      <w:r w:rsidRPr="00D60AE5">
        <w:rPr>
          <w:rFonts w:ascii="Times New Roman" w:eastAsia="Times New Roman" w:hAnsi="Times New Roman" w:cs="Times New Roman"/>
          <w:color w:val="333333"/>
          <w:sz w:val="14"/>
          <w:szCs w:val="14"/>
          <w:lang w:eastAsia="uk-UA"/>
        </w:rPr>
        <w:t>     </w:t>
      </w:r>
      <w:r w:rsidRPr="00D60AE5">
        <w:rPr>
          <w:rFonts w:ascii="Times New Roman" w:eastAsia="Times New Roman" w:hAnsi="Times New Roman" w:cs="Times New Roman"/>
          <w:b/>
          <w:bCs/>
          <w:color w:val="333333"/>
          <w:sz w:val="28"/>
          <w:szCs w:val="28"/>
          <w:lang w:eastAsia="uk-UA"/>
        </w:rPr>
        <w:t>До якого жанру можна ще віднести текст? </w:t>
      </w:r>
      <w:r w:rsidRPr="00D60AE5">
        <w:rPr>
          <w:rFonts w:ascii="Times New Roman" w:eastAsia="Times New Roman" w:hAnsi="Times New Roman" w:cs="Times New Roman"/>
          <w:i/>
          <w:iCs/>
          <w:color w:val="333333"/>
          <w:sz w:val="28"/>
          <w:szCs w:val="28"/>
          <w:lang w:eastAsia="uk-UA"/>
        </w:rPr>
        <w:t>(Притча – є повчальний висновок.)</w:t>
      </w:r>
    </w:p>
    <w:p w:rsidR="00D60AE5" w:rsidRPr="00D60AE5" w:rsidRDefault="00D60AE5" w:rsidP="00D60AE5">
      <w:pPr>
        <w:spacing w:after="0" w:line="240" w:lineRule="auto"/>
        <w:ind w:hanging="360"/>
        <w:rPr>
          <w:rFonts w:ascii="Georgia" w:eastAsia="Times New Roman" w:hAnsi="Georgia" w:cs="Times New Roman"/>
          <w:color w:val="333333"/>
          <w:lang w:eastAsia="uk-UA"/>
        </w:rPr>
      </w:pPr>
      <w:r w:rsidRPr="00D60AE5">
        <w:rPr>
          <w:rFonts w:ascii="Times New Roman" w:eastAsia="Times New Roman" w:hAnsi="Times New Roman" w:cs="Times New Roman"/>
          <w:color w:val="333333"/>
          <w:sz w:val="28"/>
          <w:szCs w:val="28"/>
          <w:lang w:eastAsia="uk-UA"/>
        </w:rPr>
        <w:t>3.</w:t>
      </w:r>
      <w:r w:rsidRPr="00D60AE5">
        <w:rPr>
          <w:rFonts w:ascii="Times New Roman" w:eastAsia="Times New Roman" w:hAnsi="Times New Roman" w:cs="Times New Roman"/>
          <w:color w:val="333333"/>
          <w:sz w:val="14"/>
          <w:szCs w:val="14"/>
          <w:lang w:eastAsia="uk-UA"/>
        </w:rPr>
        <w:t>     </w:t>
      </w:r>
      <w:r w:rsidRPr="00D60AE5">
        <w:rPr>
          <w:rFonts w:ascii="Times New Roman" w:eastAsia="Times New Roman" w:hAnsi="Times New Roman" w:cs="Times New Roman"/>
          <w:b/>
          <w:bCs/>
          <w:color w:val="333333"/>
          <w:sz w:val="28"/>
          <w:szCs w:val="28"/>
          <w:lang w:eastAsia="uk-UA"/>
        </w:rPr>
        <w:t>Зверніть увагу на побудову тексту. Яку особливість помітили? </w:t>
      </w:r>
      <w:r w:rsidRPr="00D60AE5">
        <w:rPr>
          <w:rFonts w:ascii="Times New Roman" w:eastAsia="Times New Roman" w:hAnsi="Times New Roman" w:cs="Times New Roman"/>
          <w:i/>
          <w:iCs/>
          <w:color w:val="333333"/>
          <w:sz w:val="28"/>
          <w:szCs w:val="28"/>
          <w:lang w:eastAsia="uk-UA"/>
        </w:rPr>
        <w:t>(Текст має 3 частини (триєдинство!), 1 і 3 частини розповідають про Будду і про рай, 2 – про Кандату і про пекло. Використано прийом обрамлення.)</w:t>
      </w:r>
    </w:p>
    <w:p w:rsidR="00D60AE5" w:rsidRPr="00D60AE5" w:rsidRDefault="00D60AE5" w:rsidP="00D60AE5">
      <w:pPr>
        <w:spacing w:after="0" w:line="240" w:lineRule="auto"/>
        <w:rPr>
          <w:rFonts w:ascii="Georgia" w:eastAsia="Times New Roman" w:hAnsi="Georgia" w:cs="Times New Roman"/>
          <w:color w:val="333333"/>
          <w:lang w:eastAsia="uk-UA"/>
        </w:rPr>
      </w:pPr>
    </w:p>
    <w:p w:rsidR="00D60AE5" w:rsidRPr="00D60AE5" w:rsidRDefault="00D60AE5" w:rsidP="00D60AE5">
      <w:pPr>
        <w:spacing w:after="0" w:line="240" w:lineRule="auto"/>
        <w:rPr>
          <w:rFonts w:ascii="Georgia" w:eastAsia="Times New Roman" w:hAnsi="Georgia" w:cs="Times New Roman"/>
          <w:color w:val="333333"/>
          <w:lang w:eastAsia="uk-UA"/>
        </w:rPr>
      </w:pPr>
      <w:r w:rsidRPr="00D60AE5">
        <w:rPr>
          <w:rFonts w:ascii="Georgia" w:eastAsia="Times New Roman" w:hAnsi="Georgia" w:cs="Times New Roman"/>
          <w:noProof/>
          <w:color w:val="CC3300"/>
          <w:lang w:eastAsia="uk-UA"/>
        </w:rPr>
        <w:drawing>
          <wp:anchor distT="0" distB="0" distL="114300" distR="114300" simplePos="0" relativeHeight="251659264" behindDoc="0" locked="0" layoutInCell="1" allowOverlap="1" wp14:anchorId="1EFF7515">
            <wp:simplePos x="0" y="0"/>
            <wp:positionH relativeFrom="margin">
              <wp:align>center</wp:align>
            </wp:positionH>
            <wp:positionV relativeFrom="paragraph">
              <wp:posOffset>3810</wp:posOffset>
            </wp:positionV>
            <wp:extent cx="3810000" cy="2141220"/>
            <wp:effectExtent l="0" t="0" r="0" b="0"/>
            <wp:wrapSquare wrapText="bothSides"/>
            <wp:docPr id="2" name="Рисунок 2" descr="https://1.bp.blogspot.com/-TpZj5ur_8ks/Xqp5938hKkI/AAAAAAAABas/zIeEqic0njgY99Jxw9yUt29uUcCSsLqZwCLcBGAsYHQ/s400/6.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TpZj5ur_8ks/Xqp5938hKkI/AAAAAAAABas/zIeEqic0njgY99Jxw9yUt29uUcCSsLqZwCLcBGAsYHQ/s400/6.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141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0AE5" w:rsidRPr="00D60AE5" w:rsidRDefault="00D60AE5" w:rsidP="00D60AE5">
      <w:pPr>
        <w:spacing w:after="0" w:line="240" w:lineRule="auto"/>
        <w:jc w:val="center"/>
        <w:rPr>
          <w:rFonts w:ascii="Georgia" w:eastAsia="Times New Roman" w:hAnsi="Georgia" w:cs="Times New Roman"/>
          <w:color w:val="333333"/>
          <w:lang w:eastAsia="uk-UA"/>
        </w:rPr>
      </w:pPr>
    </w:p>
    <w:p w:rsidR="00D60AE5" w:rsidRPr="00D60AE5" w:rsidRDefault="00D60AE5" w:rsidP="00D60AE5">
      <w:pPr>
        <w:spacing w:after="0" w:line="240" w:lineRule="auto"/>
        <w:rPr>
          <w:rFonts w:ascii="Times New Roman" w:eastAsia="Times New Roman" w:hAnsi="Times New Roman" w:cs="Times New Roman"/>
          <w:sz w:val="24"/>
          <w:szCs w:val="24"/>
          <w:lang w:eastAsia="uk-UA"/>
        </w:rPr>
      </w:pPr>
    </w:p>
    <w:p w:rsidR="00D60AE5" w:rsidRPr="00D60AE5" w:rsidRDefault="00D60AE5" w:rsidP="00D60AE5">
      <w:pPr>
        <w:spacing w:after="0" w:line="240" w:lineRule="auto"/>
        <w:jc w:val="center"/>
        <w:rPr>
          <w:rFonts w:ascii="Georgia" w:eastAsia="Times New Roman" w:hAnsi="Georgia" w:cs="Times New Roman"/>
          <w:color w:val="333333"/>
          <w:lang w:eastAsia="uk-UA"/>
        </w:rPr>
      </w:pPr>
    </w:p>
    <w:p w:rsidR="00D60AE5" w:rsidRDefault="00D60AE5" w:rsidP="00D60AE5">
      <w:pPr>
        <w:spacing w:after="0" w:line="240" w:lineRule="auto"/>
        <w:rPr>
          <w:rFonts w:ascii="Times New Roman" w:eastAsia="Times New Roman" w:hAnsi="Times New Roman" w:cs="Times New Roman"/>
          <w:b/>
          <w:bCs/>
          <w:color w:val="333333"/>
          <w:sz w:val="28"/>
          <w:szCs w:val="28"/>
          <w:lang w:eastAsia="uk-UA"/>
        </w:rPr>
      </w:pPr>
    </w:p>
    <w:p w:rsidR="00D60AE5" w:rsidRDefault="00D60AE5" w:rsidP="00D60AE5">
      <w:pPr>
        <w:spacing w:after="0" w:line="240" w:lineRule="auto"/>
        <w:rPr>
          <w:rFonts w:ascii="Times New Roman" w:eastAsia="Times New Roman" w:hAnsi="Times New Roman" w:cs="Times New Roman"/>
          <w:b/>
          <w:bCs/>
          <w:color w:val="333333"/>
          <w:sz w:val="28"/>
          <w:szCs w:val="28"/>
          <w:lang w:eastAsia="uk-UA"/>
        </w:rPr>
      </w:pPr>
    </w:p>
    <w:p w:rsidR="00D60AE5" w:rsidRDefault="00D60AE5" w:rsidP="00D60AE5">
      <w:pPr>
        <w:spacing w:after="0" w:line="240" w:lineRule="auto"/>
        <w:rPr>
          <w:rFonts w:ascii="Times New Roman" w:eastAsia="Times New Roman" w:hAnsi="Times New Roman" w:cs="Times New Roman"/>
          <w:b/>
          <w:bCs/>
          <w:color w:val="333333"/>
          <w:sz w:val="28"/>
          <w:szCs w:val="28"/>
          <w:lang w:eastAsia="uk-UA"/>
        </w:rPr>
      </w:pPr>
    </w:p>
    <w:p w:rsidR="00D60AE5" w:rsidRDefault="00D60AE5" w:rsidP="00D60AE5">
      <w:pPr>
        <w:spacing w:after="0" w:line="240" w:lineRule="auto"/>
        <w:rPr>
          <w:rFonts w:ascii="Times New Roman" w:eastAsia="Times New Roman" w:hAnsi="Times New Roman" w:cs="Times New Roman"/>
          <w:b/>
          <w:bCs/>
          <w:color w:val="333333"/>
          <w:sz w:val="28"/>
          <w:szCs w:val="28"/>
          <w:lang w:eastAsia="uk-UA"/>
        </w:rPr>
      </w:pPr>
    </w:p>
    <w:p w:rsidR="00D60AE5" w:rsidRDefault="00D60AE5" w:rsidP="00D60AE5">
      <w:pPr>
        <w:spacing w:after="0" w:line="240" w:lineRule="auto"/>
        <w:rPr>
          <w:rFonts w:ascii="Times New Roman" w:eastAsia="Times New Roman" w:hAnsi="Times New Roman" w:cs="Times New Roman"/>
          <w:b/>
          <w:bCs/>
          <w:color w:val="333333"/>
          <w:sz w:val="28"/>
          <w:szCs w:val="28"/>
          <w:lang w:eastAsia="uk-UA"/>
        </w:rPr>
      </w:pPr>
    </w:p>
    <w:p w:rsidR="00D60AE5" w:rsidRDefault="00D60AE5" w:rsidP="00D60AE5">
      <w:pPr>
        <w:spacing w:after="0" w:line="240" w:lineRule="auto"/>
        <w:rPr>
          <w:rFonts w:ascii="Times New Roman" w:eastAsia="Times New Roman" w:hAnsi="Times New Roman" w:cs="Times New Roman"/>
          <w:b/>
          <w:bCs/>
          <w:color w:val="333333"/>
          <w:sz w:val="28"/>
          <w:szCs w:val="28"/>
          <w:lang w:eastAsia="uk-UA"/>
        </w:rPr>
      </w:pPr>
    </w:p>
    <w:p w:rsidR="00D60AE5" w:rsidRDefault="00D60AE5" w:rsidP="00D60AE5">
      <w:pPr>
        <w:spacing w:after="0" w:line="240" w:lineRule="auto"/>
        <w:rPr>
          <w:rFonts w:ascii="Times New Roman" w:eastAsia="Times New Roman" w:hAnsi="Times New Roman" w:cs="Times New Roman"/>
          <w:b/>
          <w:bCs/>
          <w:color w:val="333333"/>
          <w:sz w:val="28"/>
          <w:szCs w:val="28"/>
          <w:lang w:eastAsia="uk-UA"/>
        </w:rPr>
      </w:pPr>
    </w:p>
    <w:p w:rsidR="00D60AE5" w:rsidRDefault="00D60AE5" w:rsidP="00D60AE5">
      <w:pPr>
        <w:spacing w:after="0" w:line="240" w:lineRule="auto"/>
        <w:rPr>
          <w:rFonts w:ascii="Times New Roman" w:eastAsia="Times New Roman" w:hAnsi="Times New Roman" w:cs="Times New Roman"/>
          <w:b/>
          <w:bCs/>
          <w:color w:val="333333"/>
          <w:sz w:val="28"/>
          <w:szCs w:val="28"/>
          <w:lang w:eastAsia="uk-UA"/>
        </w:rPr>
      </w:pPr>
    </w:p>
    <w:p w:rsidR="00D60AE5" w:rsidRPr="00D60AE5" w:rsidRDefault="00D60AE5" w:rsidP="00D60AE5">
      <w:pPr>
        <w:spacing w:after="0" w:line="240" w:lineRule="auto"/>
        <w:rPr>
          <w:rFonts w:ascii="Georgia" w:eastAsia="Times New Roman" w:hAnsi="Georgia" w:cs="Times New Roman"/>
          <w:lang w:eastAsia="uk-UA"/>
        </w:rPr>
      </w:pPr>
      <w:r w:rsidRPr="00D60AE5">
        <w:rPr>
          <w:rFonts w:ascii="Times New Roman" w:eastAsia="Times New Roman" w:hAnsi="Times New Roman" w:cs="Times New Roman"/>
          <w:b/>
          <w:bCs/>
          <w:sz w:val="28"/>
          <w:szCs w:val="28"/>
          <w:lang w:eastAsia="uk-UA"/>
        </w:rPr>
        <w:t>Цікаво дізнатись:</w:t>
      </w:r>
    </w:p>
    <w:p w:rsidR="00D60AE5" w:rsidRPr="00D60AE5" w:rsidRDefault="00D60AE5" w:rsidP="00D60AE5">
      <w:pPr>
        <w:spacing w:after="0" w:line="240" w:lineRule="auto"/>
        <w:rPr>
          <w:rFonts w:ascii="Georgia" w:eastAsia="Times New Roman" w:hAnsi="Georgia" w:cs="Times New Roman"/>
          <w:lang w:eastAsia="uk-UA"/>
        </w:rPr>
      </w:pPr>
      <w:r w:rsidRPr="00D60AE5">
        <w:rPr>
          <w:rFonts w:ascii="Times New Roman" w:eastAsia="Times New Roman" w:hAnsi="Times New Roman" w:cs="Times New Roman"/>
          <w:b/>
          <w:bCs/>
          <w:sz w:val="28"/>
          <w:szCs w:val="28"/>
          <w:lang w:eastAsia="uk-UA"/>
        </w:rPr>
        <w:t>Яке символічне значення має павутинка і павук у різних народів? </w:t>
      </w:r>
      <w:r w:rsidRPr="00D60AE5">
        <w:rPr>
          <w:rFonts w:ascii="Times New Roman" w:eastAsia="Times New Roman" w:hAnsi="Times New Roman" w:cs="Times New Roman"/>
          <w:b/>
          <w:bCs/>
          <w:i/>
          <w:iCs/>
          <w:sz w:val="28"/>
          <w:szCs w:val="28"/>
          <w:lang w:eastAsia="uk-UA"/>
        </w:rPr>
        <w:t>(</w:t>
      </w:r>
      <w:r w:rsidRPr="00D60AE5">
        <w:rPr>
          <w:rFonts w:ascii="Times New Roman" w:eastAsia="Times New Roman" w:hAnsi="Times New Roman" w:cs="Times New Roman"/>
          <w:i/>
          <w:iCs/>
          <w:sz w:val="28"/>
          <w:szCs w:val="28"/>
          <w:lang w:eastAsia="uk-UA"/>
        </w:rPr>
        <w:t xml:space="preserve">Прядіння — це світовий міфологічний мотив, пов’язаний з мотивами життя і смерті, долі, родючості. Майже всі згадки у фольклорі про павука пов’язуються із прядінням, сонцем та Різдвом. Ця комаха стала прообразом світлої міфологічної істоти — </w:t>
      </w:r>
      <w:r w:rsidRPr="00D60AE5">
        <w:rPr>
          <w:rFonts w:ascii="Times New Roman" w:eastAsia="Times New Roman" w:hAnsi="Times New Roman" w:cs="Times New Roman"/>
          <w:i/>
          <w:iCs/>
          <w:sz w:val="28"/>
          <w:szCs w:val="28"/>
          <w:lang w:eastAsia="uk-UA"/>
        </w:rPr>
        <w:lastRenderedPageBreak/>
        <w:t>ткача й засновника світу. У багатьох народів три богині долі (грецькі Мойри, римські Парки, скандинавські Норни) прядуть ниті життя, пов'язані зі світовим деревом і нижчим світом. Зв’язок прядіння з символікою життя і смерті, виходу з іншого світу виявляють міфи про нитку Аріадни, прялю Каліпсо. Про павука існують повір’я: якщо він заснує павутину, то будуть гості або якась вістка. Вбивати його не можна, бо лихо станеться. На давніх віруваннях ґрунтуються християнські легенди про павука, які пояснюють, чому його не можна знищувати. Одна з них розповідає, як павук виткав і20 подарував новонародженому Ісусові сорочечку. В іншій мовиться: коли Божа Мати з немовлям утікала від Ірода, то павук їм сліди замітав.)</w:t>
      </w:r>
    </w:p>
    <w:p w:rsidR="00D60AE5" w:rsidRPr="00D60AE5" w:rsidRDefault="00D60AE5" w:rsidP="00D60AE5">
      <w:pPr>
        <w:spacing w:after="0" w:line="240" w:lineRule="auto"/>
        <w:rPr>
          <w:rFonts w:ascii="Georgia" w:eastAsia="Times New Roman" w:hAnsi="Georgia" w:cs="Times New Roman"/>
          <w:lang w:eastAsia="uk-UA"/>
        </w:rPr>
      </w:pPr>
      <w:r w:rsidRPr="00D60AE5">
        <w:rPr>
          <w:rFonts w:ascii="Times New Roman" w:eastAsia="Times New Roman" w:hAnsi="Times New Roman" w:cs="Times New Roman"/>
          <w:b/>
          <w:bCs/>
          <w:sz w:val="28"/>
          <w:szCs w:val="28"/>
          <w:lang w:eastAsia="uk-UA"/>
        </w:rPr>
        <w:t>Завдання 1</w:t>
      </w:r>
    </w:p>
    <w:p w:rsidR="00D60AE5" w:rsidRPr="00D60AE5" w:rsidRDefault="00D60AE5" w:rsidP="00D60AE5">
      <w:pPr>
        <w:spacing w:after="0" w:line="240" w:lineRule="auto"/>
        <w:rPr>
          <w:rFonts w:ascii="Georgia" w:eastAsia="Times New Roman" w:hAnsi="Georgia" w:cs="Times New Roman"/>
          <w:color w:val="333333"/>
          <w:lang w:eastAsia="uk-UA"/>
        </w:rPr>
      </w:pPr>
      <w:r w:rsidRPr="00D60AE5">
        <w:rPr>
          <w:rFonts w:ascii="Times New Roman" w:eastAsia="Times New Roman" w:hAnsi="Times New Roman" w:cs="Times New Roman"/>
          <w:color w:val="333333"/>
          <w:sz w:val="28"/>
          <w:szCs w:val="28"/>
          <w:lang w:eastAsia="uk-UA"/>
        </w:rPr>
        <w:t>Дайте відповідь на запитання: (по 1 б. за правильну відповідь)</w:t>
      </w:r>
    </w:p>
    <w:p w:rsidR="00D60AE5" w:rsidRPr="00D60AE5" w:rsidRDefault="00D60AE5" w:rsidP="00D60AE5">
      <w:pPr>
        <w:spacing w:after="0" w:line="240" w:lineRule="auto"/>
        <w:ind w:hanging="360"/>
        <w:rPr>
          <w:rFonts w:ascii="Georgia" w:eastAsia="Times New Roman" w:hAnsi="Georgia" w:cs="Times New Roman"/>
          <w:color w:val="333333"/>
          <w:lang w:eastAsia="uk-UA"/>
        </w:rPr>
      </w:pPr>
      <w:r w:rsidRPr="00D60AE5">
        <w:rPr>
          <w:rFonts w:ascii="Georgia" w:eastAsia="Times New Roman" w:hAnsi="Georgia" w:cs="Times New Roman"/>
          <w:color w:val="333333"/>
          <w:sz w:val="28"/>
          <w:szCs w:val="28"/>
          <w:lang w:eastAsia="uk-UA"/>
        </w:rPr>
        <w:t>1.</w:t>
      </w:r>
      <w:r w:rsidRPr="00D60AE5">
        <w:rPr>
          <w:rFonts w:ascii="Times New Roman" w:eastAsia="Times New Roman" w:hAnsi="Times New Roman" w:cs="Times New Roman"/>
          <w:color w:val="333333"/>
          <w:sz w:val="14"/>
          <w:szCs w:val="14"/>
          <w:lang w:eastAsia="uk-UA"/>
        </w:rPr>
        <w:t>     </w:t>
      </w:r>
      <w:r w:rsidRPr="00D60AE5">
        <w:rPr>
          <w:rFonts w:ascii="Times New Roman" w:eastAsia="Times New Roman" w:hAnsi="Times New Roman" w:cs="Times New Roman"/>
          <w:b/>
          <w:bCs/>
          <w:color w:val="333333"/>
          <w:sz w:val="28"/>
          <w:szCs w:val="28"/>
          <w:lang w:eastAsia="uk-UA"/>
        </w:rPr>
        <w:t>А хіба так буває, щоб людина тільки грішила? Які добрі справи є на  рахунку Кандати?</w:t>
      </w:r>
    </w:p>
    <w:p w:rsidR="00D60AE5" w:rsidRPr="00D60AE5" w:rsidRDefault="00D60AE5" w:rsidP="00D60AE5">
      <w:pPr>
        <w:spacing w:after="0" w:line="240" w:lineRule="auto"/>
        <w:ind w:hanging="360"/>
        <w:rPr>
          <w:rFonts w:ascii="Georgia" w:eastAsia="Times New Roman" w:hAnsi="Georgia" w:cs="Times New Roman"/>
          <w:color w:val="333333"/>
          <w:lang w:eastAsia="uk-UA"/>
        </w:rPr>
      </w:pPr>
      <w:r w:rsidRPr="00D60AE5">
        <w:rPr>
          <w:rFonts w:ascii="Times New Roman" w:eastAsia="Times New Roman" w:hAnsi="Times New Roman" w:cs="Times New Roman"/>
          <w:color w:val="333333"/>
          <w:sz w:val="28"/>
          <w:szCs w:val="28"/>
          <w:lang w:eastAsia="uk-UA"/>
        </w:rPr>
        <w:t>2.</w:t>
      </w:r>
      <w:r w:rsidRPr="00D60AE5">
        <w:rPr>
          <w:rFonts w:ascii="Times New Roman" w:eastAsia="Times New Roman" w:hAnsi="Times New Roman" w:cs="Times New Roman"/>
          <w:color w:val="333333"/>
          <w:sz w:val="14"/>
          <w:szCs w:val="14"/>
          <w:lang w:eastAsia="uk-UA"/>
        </w:rPr>
        <w:t>     </w:t>
      </w:r>
      <w:r w:rsidRPr="00D60AE5">
        <w:rPr>
          <w:rFonts w:ascii="Times New Roman" w:eastAsia="Times New Roman" w:hAnsi="Times New Roman" w:cs="Times New Roman"/>
          <w:b/>
          <w:bCs/>
          <w:color w:val="333333"/>
          <w:sz w:val="28"/>
          <w:szCs w:val="28"/>
          <w:lang w:eastAsia="uk-UA"/>
        </w:rPr>
        <w:t>Яке спасіння пропонує Будда Кандаті</w:t>
      </w:r>
      <w:r w:rsidRPr="00D60AE5">
        <w:rPr>
          <w:rFonts w:ascii="Times New Roman" w:eastAsia="Times New Roman" w:hAnsi="Times New Roman" w:cs="Times New Roman"/>
          <w:i/>
          <w:iCs/>
          <w:color w:val="333333"/>
          <w:sz w:val="28"/>
          <w:szCs w:val="28"/>
          <w:lang w:eastAsia="uk-UA"/>
        </w:rPr>
        <w:t>?</w:t>
      </w:r>
    </w:p>
    <w:p w:rsidR="00D60AE5" w:rsidRPr="00D60AE5" w:rsidRDefault="00D60AE5" w:rsidP="00D60AE5">
      <w:pPr>
        <w:spacing w:after="0" w:line="240" w:lineRule="auto"/>
        <w:ind w:hanging="360"/>
        <w:rPr>
          <w:rFonts w:ascii="Georgia" w:eastAsia="Times New Roman" w:hAnsi="Georgia" w:cs="Times New Roman"/>
          <w:color w:val="333333"/>
          <w:lang w:eastAsia="uk-UA"/>
        </w:rPr>
      </w:pPr>
      <w:r w:rsidRPr="00D60AE5">
        <w:rPr>
          <w:rFonts w:ascii="Times New Roman" w:eastAsia="Times New Roman" w:hAnsi="Times New Roman" w:cs="Times New Roman"/>
          <w:color w:val="333333"/>
          <w:sz w:val="28"/>
          <w:szCs w:val="28"/>
          <w:lang w:eastAsia="uk-UA"/>
        </w:rPr>
        <w:t>3.</w:t>
      </w:r>
      <w:r w:rsidRPr="00D60AE5">
        <w:rPr>
          <w:rFonts w:ascii="Times New Roman" w:eastAsia="Times New Roman" w:hAnsi="Times New Roman" w:cs="Times New Roman"/>
          <w:color w:val="333333"/>
          <w:sz w:val="14"/>
          <w:szCs w:val="14"/>
          <w:lang w:eastAsia="uk-UA"/>
        </w:rPr>
        <w:t>     </w:t>
      </w:r>
      <w:r w:rsidRPr="00D60AE5">
        <w:rPr>
          <w:rFonts w:ascii="Times New Roman" w:eastAsia="Times New Roman" w:hAnsi="Times New Roman" w:cs="Times New Roman"/>
          <w:b/>
          <w:bCs/>
          <w:color w:val="333333"/>
          <w:sz w:val="28"/>
          <w:szCs w:val="28"/>
          <w:lang w:eastAsia="uk-UA"/>
        </w:rPr>
        <w:t>Чому саме павутинку, причому найтоншу?</w:t>
      </w:r>
    </w:p>
    <w:p w:rsidR="00D60AE5" w:rsidRPr="00D60AE5" w:rsidRDefault="00D60AE5" w:rsidP="00D60AE5">
      <w:pPr>
        <w:spacing w:after="0" w:line="240" w:lineRule="auto"/>
        <w:ind w:hanging="360"/>
        <w:rPr>
          <w:rFonts w:ascii="Georgia" w:eastAsia="Times New Roman" w:hAnsi="Georgia" w:cs="Times New Roman"/>
          <w:color w:val="333333"/>
          <w:lang w:eastAsia="uk-UA"/>
        </w:rPr>
      </w:pPr>
      <w:r w:rsidRPr="00D60AE5">
        <w:rPr>
          <w:rFonts w:ascii="Times New Roman" w:eastAsia="Times New Roman" w:hAnsi="Times New Roman" w:cs="Times New Roman"/>
          <w:color w:val="333333"/>
          <w:sz w:val="28"/>
          <w:szCs w:val="28"/>
          <w:lang w:eastAsia="uk-UA"/>
        </w:rPr>
        <w:t>4.</w:t>
      </w:r>
      <w:r w:rsidRPr="00D60AE5">
        <w:rPr>
          <w:rFonts w:ascii="Times New Roman" w:eastAsia="Times New Roman" w:hAnsi="Times New Roman" w:cs="Times New Roman"/>
          <w:color w:val="333333"/>
          <w:sz w:val="14"/>
          <w:szCs w:val="14"/>
          <w:lang w:eastAsia="uk-UA"/>
        </w:rPr>
        <w:t>     </w:t>
      </w:r>
      <w:r w:rsidRPr="00D60AE5">
        <w:rPr>
          <w:rFonts w:ascii="Times New Roman" w:eastAsia="Times New Roman" w:hAnsi="Times New Roman" w:cs="Times New Roman"/>
          <w:b/>
          <w:bCs/>
          <w:color w:val="333333"/>
          <w:sz w:val="28"/>
          <w:szCs w:val="28"/>
          <w:lang w:eastAsia="uk-UA"/>
        </w:rPr>
        <w:t> У чому особливість цієї павутинки</w:t>
      </w:r>
      <w:r w:rsidRPr="00D60AE5">
        <w:rPr>
          <w:rFonts w:ascii="Times New Roman" w:eastAsia="Times New Roman" w:hAnsi="Times New Roman" w:cs="Times New Roman"/>
          <w:i/>
          <w:iCs/>
          <w:color w:val="333333"/>
          <w:sz w:val="28"/>
          <w:szCs w:val="28"/>
          <w:lang w:eastAsia="uk-UA"/>
        </w:rPr>
        <w:t>?</w:t>
      </w:r>
    </w:p>
    <w:p w:rsidR="00D60AE5" w:rsidRPr="00D60AE5" w:rsidRDefault="00D60AE5" w:rsidP="00D60AE5">
      <w:pPr>
        <w:spacing w:after="0" w:line="240" w:lineRule="auto"/>
        <w:ind w:hanging="360"/>
        <w:rPr>
          <w:rFonts w:ascii="Georgia" w:eastAsia="Times New Roman" w:hAnsi="Georgia" w:cs="Times New Roman"/>
          <w:color w:val="333333"/>
          <w:lang w:eastAsia="uk-UA"/>
        </w:rPr>
      </w:pPr>
      <w:r w:rsidRPr="00D60AE5">
        <w:rPr>
          <w:rFonts w:ascii="Times New Roman" w:eastAsia="Times New Roman" w:hAnsi="Times New Roman" w:cs="Times New Roman"/>
          <w:color w:val="333333"/>
          <w:sz w:val="28"/>
          <w:szCs w:val="28"/>
          <w:lang w:eastAsia="uk-UA"/>
        </w:rPr>
        <w:t>5.</w:t>
      </w:r>
      <w:r w:rsidRPr="00D60AE5">
        <w:rPr>
          <w:rFonts w:ascii="Times New Roman" w:eastAsia="Times New Roman" w:hAnsi="Times New Roman" w:cs="Times New Roman"/>
          <w:color w:val="333333"/>
          <w:sz w:val="14"/>
          <w:szCs w:val="14"/>
          <w:lang w:eastAsia="uk-UA"/>
        </w:rPr>
        <w:t>     </w:t>
      </w:r>
      <w:r w:rsidRPr="00D60AE5">
        <w:rPr>
          <w:rFonts w:ascii="Times New Roman" w:eastAsia="Times New Roman" w:hAnsi="Times New Roman" w:cs="Times New Roman"/>
          <w:b/>
          <w:bCs/>
          <w:color w:val="333333"/>
          <w:sz w:val="28"/>
          <w:szCs w:val="28"/>
          <w:lang w:eastAsia="uk-UA"/>
        </w:rPr>
        <w:t>На що сподівався Будда, коли опустив Кандаті павутинку?</w:t>
      </w:r>
    </w:p>
    <w:p w:rsidR="00D60AE5" w:rsidRPr="00D60AE5" w:rsidRDefault="00D60AE5" w:rsidP="00D60AE5">
      <w:pPr>
        <w:spacing w:after="0" w:line="240" w:lineRule="auto"/>
        <w:rPr>
          <w:rFonts w:ascii="Georgia" w:eastAsia="Times New Roman" w:hAnsi="Georgia" w:cs="Times New Roman"/>
          <w:color w:val="333333"/>
          <w:lang w:eastAsia="uk-UA"/>
        </w:rPr>
      </w:pPr>
    </w:p>
    <w:p w:rsidR="00D60AE5" w:rsidRPr="00D60AE5" w:rsidRDefault="00D60AE5" w:rsidP="00D60AE5">
      <w:pPr>
        <w:shd w:val="clear" w:color="auto" w:fill="FFFFFF"/>
        <w:spacing w:after="0" w:line="240" w:lineRule="auto"/>
        <w:rPr>
          <w:rFonts w:ascii="Georgia" w:eastAsia="Times New Roman" w:hAnsi="Georgia" w:cs="Times New Roman"/>
          <w:color w:val="333333"/>
          <w:lang w:eastAsia="uk-UA"/>
        </w:rPr>
      </w:pPr>
      <w:r w:rsidRPr="00D60AE5">
        <w:rPr>
          <w:rFonts w:ascii="Times New Roman" w:eastAsia="Times New Roman" w:hAnsi="Times New Roman" w:cs="Times New Roman"/>
          <w:b/>
          <w:bCs/>
          <w:i/>
          <w:iCs/>
          <w:color w:val="000000"/>
          <w:sz w:val="28"/>
          <w:szCs w:val="28"/>
          <w:lang w:eastAsia="uk-UA"/>
        </w:rPr>
        <w:t>Сказав мудрець:</w:t>
      </w:r>
    </w:p>
    <w:p w:rsidR="00D60AE5" w:rsidRPr="00D60AE5" w:rsidRDefault="00D60AE5" w:rsidP="00D60AE5">
      <w:pPr>
        <w:shd w:val="clear" w:color="auto" w:fill="FFFFFF"/>
        <w:spacing w:after="0" w:line="240" w:lineRule="auto"/>
        <w:rPr>
          <w:rFonts w:ascii="Georgia" w:eastAsia="Times New Roman" w:hAnsi="Georgia" w:cs="Times New Roman"/>
          <w:color w:val="333333"/>
          <w:lang w:eastAsia="uk-UA"/>
        </w:rPr>
      </w:pPr>
      <w:r w:rsidRPr="00D60AE5">
        <w:rPr>
          <w:rFonts w:ascii="Times New Roman" w:eastAsia="Times New Roman" w:hAnsi="Times New Roman" w:cs="Times New Roman"/>
          <w:b/>
          <w:bCs/>
          <w:i/>
          <w:iCs/>
          <w:color w:val="000000"/>
          <w:sz w:val="28"/>
          <w:szCs w:val="28"/>
          <w:lang w:eastAsia="uk-UA"/>
        </w:rPr>
        <w:t>«Живи, добро звершай,</w:t>
      </w:r>
    </w:p>
    <w:p w:rsidR="00D60AE5" w:rsidRPr="00D60AE5" w:rsidRDefault="00D60AE5" w:rsidP="00D60AE5">
      <w:pPr>
        <w:shd w:val="clear" w:color="auto" w:fill="FFFFFF"/>
        <w:spacing w:after="0" w:line="240" w:lineRule="auto"/>
        <w:rPr>
          <w:rFonts w:ascii="Georgia" w:eastAsia="Times New Roman" w:hAnsi="Georgia" w:cs="Times New Roman"/>
          <w:color w:val="333333"/>
          <w:lang w:eastAsia="uk-UA"/>
        </w:rPr>
      </w:pPr>
      <w:r w:rsidRPr="00D60AE5">
        <w:rPr>
          <w:rFonts w:ascii="Times New Roman" w:eastAsia="Times New Roman" w:hAnsi="Times New Roman" w:cs="Times New Roman"/>
          <w:b/>
          <w:bCs/>
          <w:i/>
          <w:iCs/>
          <w:color w:val="000000"/>
          <w:sz w:val="28"/>
          <w:szCs w:val="28"/>
          <w:lang w:eastAsia="uk-UA"/>
        </w:rPr>
        <w:t>Та нагород за це не вимагай.</w:t>
      </w:r>
    </w:p>
    <w:p w:rsidR="00D60AE5" w:rsidRPr="00D60AE5" w:rsidRDefault="00D60AE5" w:rsidP="00D60AE5">
      <w:pPr>
        <w:shd w:val="clear" w:color="auto" w:fill="FFFFFF"/>
        <w:spacing w:after="0" w:line="240" w:lineRule="auto"/>
        <w:rPr>
          <w:rFonts w:ascii="Georgia" w:eastAsia="Times New Roman" w:hAnsi="Georgia" w:cs="Times New Roman"/>
          <w:color w:val="333333"/>
          <w:lang w:eastAsia="uk-UA"/>
        </w:rPr>
      </w:pPr>
      <w:r w:rsidRPr="00D60AE5">
        <w:rPr>
          <w:rFonts w:ascii="Times New Roman" w:eastAsia="Times New Roman" w:hAnsi="Times New Roman" w:cs="Times New Roman"/>
          <w:b/>
          <w:bCs/>
          <w:i/>
          <w:iCs/>
          <w:color w:val="000000"/>
          <w:sz w:val="28"/>
          <w:szCs w:val="28"/>
          <w:lang w:eastAsia="uk-UA"/>
        </w:rPr>
        <w:t>Лише в добро і вищу правду віра</w:t>
      </w:r>
    </w:p>
    <w:p w:rsidR="00D60AE5" w:rsidRPr="00D60AE5" w:rsidRDefault="00D60AE5" w:rsidP="00D60AE5">
      <w:pPr>
        <w:shd w:val="clear" w:color="auto" w:fill="FFFFFF"/>
        <w:spacing w:after="0" w:line="240" w:lineRule="auto"/>
        <w:rPr>
          <w:rFonts w:ascii="Georgia" w:eastAsia="Times New Roman" w:hAnsi="Georgia" w:cs="Times New Roman"/>
          <w:color w:val="333333"/>
          <w:lang w:eastAsia="uk-UA"/>
        </w:rPr>
      </w:pPr>
      <w:r w:rsidRPr="00D60AE5">
        <w:rPr>
          <w:rFonts w:ascii="Times New Roman" w:eastAsia="Times New Roman" w:hAnsi="Times New Roman" w:cs="Times New Roman"/>
          <w:b/>
          <w:bCs/>
          <w:i/>
          <w:iCs/>
          <w:color w:val="000000"/>
          <w:sz w:val="28"/>
          <w:szCs w:val="28"/>
          <w:lang w:eastAsia="uk-UA"/>
        </w:rPr>
        <w:t>Людину відрізна від мавпи і від звіра.</w:t>
      </w:r>
    </w:p>
    <w:p w:rsidR="00D60AE5" w:rsidRPr="00D60AE5" w:rsidRDefault="00D60AE5" w:rsidP="00D60AE5">
      <w:pPr>
        <w:shd w:val="clear" w:color="auto" w:fill="FFFFFF"/>
        <w:spacing w:after="0" w:line="240" w:lineRule="auto"/>
        <w:rPr>
          <w:rFonts w:ascii="Georgia" w:eastAsia="Times New Roman" w:hAnsi="Georgia" w:cs="Times New Roman"/>
          <w:color w:val="333333"/>
          <w:lang w:eastAsia="uk-UA"/>
        </w:rPr>
      </w:pPr>
      <w:r w:rsidRPr="00D60AE5">
        <w:rPr>
          <w:rFonts w:ascii="Times New Roman" w:eastAsia="Times New Roman" w:hAnsi="Times New Roman" w:cs="Times New Roman"/>
          <w:b/>
          <w:bCs/>
          <w:i/>
          <w:iCs/>
          <w:color w:val="000000"/>
          <w:sz w:val="28"/>
          <w:szCs w:val="28"/>
          <w:lang w:eastAsia="uk-UA"/>
        </w:rPr>
        <w:t>Хай оживає істина стара:</w:t>
      </w:r>
    </w:p>
    <w:p w:rsidR="00D60AE5" w:rsidRPr="00D60AE5" w:rsidRDefault="00D60AE5" w:rsidP="00D60AE5">
      <w:pPr>
        <w:shd w:val="clear" w:color="auto" w:fill="FFFFFF"/>
        <w:spacing w:after="0" w:line="240" w:lineRule="auto"/>
        <w:rPr>
          <w:rFonts w:ascii="Georgia" w:eastAsia="Times New Roman" w:hAnsi="Georgia" w:cs="Times New Roman"/>
          <w:color w:val="333333"/>
          <w:lang w:eastAsia="uk-UA"/>
        </w:rPr>
      </w:pPr>
      <w:r w:rsidRPr="00D60AE5">
        <w:rPr>
          <w:rFonts w:ascii="Times New Roman" w:eastAsia="Times New Roman" w:hAnsi="Times New Roman" w:cs="Times New Roman"/>
          <w:b/>
          <w:bCs/>
          <w:i/>
          <w:iCs/>
          <w:color w:val="000000"/>
          <w:sz w:val="28"/>
          <w:szCs w:val="28"/>
          <w:lang w:eastAsia="uk-UA"/>
        </w:rPr>
        <w:t>Людина починається з добра!»</w:t>
      </w:r>
    </w:p>
    <w:p w:rsidR="00D60AE5" w:rsidRPr="00D60AE5" w:rsidRDefault="00D60AE5" w:rsidP="00D60AE5">
      <w:pPr>
        <w:shd w:val="clear" w:color="auto" w:fill="FFFFFF"/>
        <w:spacing w:after="0" w:line="240" w:lineRule="auto"/>
        <w:rPr>
          <w:rFonts w:ascii="Georgia" w:eastAsia="Times New Roman" w:hAnsi="Georgia" w:cs="Times New Roman"/>
          <w:color w:val="333333"/>
          <w:lang w:eastAsia="uk-UA"/>
        </w:rPr>
      </w:pPr>
      <w:r w:rsidRPr="00D60AE5">
        <w:rPr>
          <w:rFonts w:ascii="Times New Roman" w:eastAsia="Times New Roman" w:hAnsi="Times New Roman" w:cs="Times New Roman"/>
          <w:color w:val="000000"/>
          <w:sz w:val="28"/>
          <w:szCs w:val="28"/>
          <w:lang w:eastAsia="uk-UA"/>
        </w:rPr>
        <w:t>— Нехай саме ці рядки нехай стануть девізом вашого жит</w:t>
      </w:r>
      <w:r w:rsidRPr="00D60AE5">
        <w:rPr>
          <w:rFonts w:ascii="Times New Roman" w:eastAsia="Times New Roman" w:hAnsi="Times New Roman" w:cs="Times New Roman"/>
          <w:color w:val="000000"/>
          <w:sz w:val="28"/>
          <w:szCs w:val="28"/>
          <w:lang w:eastAsia="uk-UA"/>
        </w:rPr>
        <w:softHyphen/>
        <w:t>тя. Тоді і світ стане набагато добрішим</w:t>
      </w:r>
    </w:p>
    <w:p w:rsidR="00D60AE5" w:rsidRPr="00D60AE5" w:rsidRDefault="00D60AE5" w:rsidP="00D60AE5">
      <w:pPr>
        <w:spacing w:after="0" w:line="240" w:lineRule="auto"/>
        <w:rPr>
          <w:rFonts w:ascii="Georgia" w:eastAsia="Times New Roman" w:hAnsi="Georgia" w:cs="Times New Roman"/>
          <w:color w:val="333333"/>
          <w:lang w:eastAsia="uk-UA"/>
        </w:rPr>
      </w:pPr>
      <w:r w:rsidRPr="00D60AE5">
        <w:rPr>
          <w:rFonts w:ascii="Times New Roman" w:eastAsia="Times New Roman" w:hAnsi="Times New Roman" w:cs="Times New Roman"/>
          <w:b/>
          <w:bCs/>
          <w:color w:val="FF0000"/>
          <w:sz w:val="28"/>
          <w:szCs w:val="28"/>
          <w:lang w:eastAsia="uk-UA"/>
        </w:rPr>
        <w:t>Завдання 2   </w:t>
      </w:r>
      <w:r w:rsidRPr="00D60AE5">
        <w:rPr>
          <w:rFonts w:ascii="Times New Roman" w:eastAsia="Times New Roman" w:hAnsi="Times New Roman" w:cs="Times New Roman"/>
          <w:b/>
          <w:bCs/>
          <w:color w:val="333333"/>
          <w:sz w:val="28"/>
          <w:szCs w:val="28"/>
          <w:lang w:eastAsia="uk-UA"/>
        </w:rPr>
        <w:t>(7 балів)</w:t>
      </w:r>
    </w:p>
    <w:p w:rsidR="00D60AE5" w:rsidRPr="00D60AE5" w:rsidRDefault="00D60AE5" w:rsidP="00D60AE5">
      <w:pPr>
        <w:spacing w:after="0" w:line="240" w:lineRule="auto"/>
        <w:ind w:hanging="284"/>
        <w:rPr>
          <w:rFonts w:ascii="Georgia" w:eastAsia="Times New Roman" w:hAnsi="Georgia" w:cs="Times New Roman"/>
          <w:color w:val="333333"/>
          <w:lang w:eastAsia="uk-UA"/>
        </w:rPr>
      </w:pPr>
      <w:r w:rsidRPr="00D60AE5">
        <w:rPr>
          <w:rFonts w:ascii="Times New Roman" w:eastAsia="Times New Roman" w:hAnsi="Times New Roman" w:cs="Times New Roman"/>
          <w:color w:val="333333"/>
          <w:sz w:val="28"/>
          <w:szCs w:val="28"/>
          <w:lang w:eastAsia="uk-UA"/>
        </w:rPr>
        <w:t>-</w:t>
      </w:r>
      <w:r w:rsidRPr="00D60AE5">
        <w:rPr>
          <w:rFonts w:ascii="Times New Roman" w:eastAsia="Times New Roman" w:hAnsi="Times New Roman" w:cs="Times New Roman"/>
          <w:color w:val="333333"/>
          <w:sz w:val="14"/>
          <w:szCs w:val="14"/>
          <w:lang w:eastAsia="uk-UA"/>
        </w:rPr>
        <w:t>       </w:t>
      </w:r>
      <w:r w:rsidRPr="00D60AE5">
        <w:rPr>
          <w:rFonts w:ascii="Times New Roman" w:eastAsia="Times New Roman" w:hAnsi="Times New Roman" w:cs="Times New Roman"/>
          <w:color w:val="333333"/>
          <w:sz w:val="28"/>
          <w:szCs w:val="28"/>
          <w:lang w:eastAsia="uk-UA"/>
        </w:rPr>
        <w:t>Що ви бачите перед собою</w:t>
      </w:r>
      <w:r w:rsidR="00447D80">
        <w:rPr>
          <w:rFonts w:ascii="Times New Roman" w:eastAsia="Times New Roman" w:hAnsi="Times New Roman" w:cs="Times New Roman"/>
          <w:color w:val="333333"/>
          <w:sz w:val="28"/>
          <w:szCs w:val="28"/>
          <w:lang w:eastAsia="uk-UA"/>
        </w:rPr>
        <w:t xml:space="preserve"> на малюнку</w:t>
      </w:r>
      <w:bookmarkStart w:id="0" w:name="_GoBack"/>
      <w:bookmarkEnd w:id="0"/>
      <w:r w:rsidRPr="00D60AE5">
        <w:rPr>
          <w:rFonts w:ascii="Times New Roman" w:eastAsia="Times New Roman" w:hAnsi="Times New Roman" w:cs="Times New Roman"/>
          <w:color w:val="333333"/>
          <w:sz w:val="28"/>
          <w:szCs w:val="28"/>
          <w:lang w:eastAsia="uk-UA"/>
        </w:rPr>
        <w:t>?</w:t>
      </w:r>
    </w:p>
    <w:p w:rsidR="00D60AE5" w:rsidRPr="00D60AE5" w:rsidRDefault="00D60AE5" w:rsidP="00D60AE5">
      <w:pPr>
        <w:spacing w:after="0" w:line="240" w:lineRule="auto"/>
        <w:ind w:hanging="426"/>
        <w:rPr>
          <w:rFonts w:ascii="Georgia" w:eastAsia="Times New Roman" w:hAnsi="Georgia" w:cs="Times New Roman"/>
          <w:color w:val="333333"/>
          <w:lang w:eastAsia="uk-UA"/>
        </w:rPr>
      </w:pPr>
      <w:r w:rsidRPr="00D60AE5">
        <w:rPr>
          <w:rFonts w:ascii="Georgia" w:eastAsia="Times New Roman" w:hAnsi="Georgia" w:cs="Times New Roman"/>
          <w:noProof/>
          <w:color w:val="CC3300"/>
          <w:lang w:eastAsia="uk-UA"/>
        </w:rPr>
        <w:drawing>
          <wp:anchor distT="0" distB="0" distL="114300" distR="114300" simplePos="0" relativeHeight="251660288" behindDoc="1" locked="0" layoutInCell="1" allowOverlap="1" wp14:anchorId="2F86F6EA">
            <wp:simplePos x="0" y="0"/>
            <wp:positionH relativeFrom="column">
              <wp:posOffset>4017645</wp:posOffset>
            </wp:positionH>
            <wp:positionV relativeFrom="paragraph">
              <wp:posOffset>34290</wp:posOffset>
            </wp:positionV>
            <wp:extent cx="2171700" cy="2103120"/>
            <wp:effectExtent l="0" t="0" r="0" b="0"/>
            <wp:wrapTight wrapText="bothSides">
              <wp:wrapPolygon edited="0">
                <wp:start x="0" y="0"/>
                <wp:lineTo x="0" y="21326"/>
                <wp:lineTo x="21411" y="21326"/>
                <wp:lineTo x="21411" y="0"/>
                <wp:lineTo x="0" y="0"/>
              </wp:wrapPolygon>
            </wp:wrapTight>
            <wp:docPr id="3" name="Рисунок 3" descr="https://1.bp.blogspot.com/-SNbmHnLTx-M/Xqp5uwQrGKI/AAAAAAAABao/fKgTWT6R_UY__QK4FWEe5XULnG8Awqy7gCLcBGAsYHQ/s1600/0f51392e62d2ebd2e46a1aa993224357.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SNbmHnLTx-M/Xqp5uwQrGKI/AAAAAAAABao/fKgTWT6R_UY__QK4FWEe5XULnG8Awqy7gCLcBGAsYHQ/s1600/0f51392e62d2ebd2e46a1aa993224357.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2103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0AE5">
        <w:rPr>
          <w:rFonts w:ascii="Times New Roman" w:eastAsia="Times New Roman" w:hAnsi="Times New Roman" w:cs="Times New Roman"/>
          <w:color w:val="333333"/>
          <w:sz w:val="28"/>
          <w:szCs w:val="28"/>
          <w:lang w:eastAsia="uk-UA"/>
        </w:rPr>
        <w:t>-</w:t>
      </w:r>
      <w:r w:rsidRPr="00D60AE5">
        <w:rPr>
          <w:rFonts w:ascii="Times New Roman" w:eastAsia="Times New Roman" w:hAnsi="Times New Roman" w:cs="Times New Roman"/>
          <w:color w:val="333333"/>
          <w:sz w:val="14"/>
          <w:szCs w:val="14"/>
          <w:lang w:eastAsia="uk-UA"/>
        </w:rPr>
        <w:t>           </w:t>
      </w:r>
      <w:r w:rsidRPr="00D60AE5">
        <w:rPr>
          <w:rFonts w:ascii="Times New Roman" w:eastAsia="Times New Roman" w:hAnsi="Times New Roman" w:cs="Times New Roman"/>
          <w:color w:val="333333"/>
          <w:sz w:val="28"/>
          <w:szCs w:val="28"/>
          <w:lang w:eastAsia="uk-UA"/>
        </w:rPr>
        <w:t>Яке слово для вас асоціюється із цим</w:t>
      </w:r>
    </w:p>
    <w:p w:rsidR="00D60AE5" w:rsidRPr="00D60AE5" w:rsidRDefault="00D60AE5" w:rsidP="00D60AE5">
      <w:pPr>
        <w:spacing w:after="0" w:line="240" w:lineRule="auto"/>
        <w:rPr>
          <w:rFonts w:ascii="Georgia" w:eastAsia="Times New Roman" w:hAnsi="Georgia" w:cs="Times New Roman"/>
          <w:color w:val="333333"/>
          <w:lang w:eastAsia="uk-UA"/>
        </w:rPr>
      </w:pPr>
      <w:r w:rsidRPr="00D60AE5">
        <w:rPr>
          <w:rFonts w:ascii="Times New Roman" w:eastAsia="Times New Roman" w:hAnsi="Times New Roman" w:cs="Times New Roman"/>
          <w:color w:val="333333"/>
          <w:sz w:val="28"/>
          <w:szCs w:val="28"/>
          <w:lang w:eastAsia="uk-UA"/>
        </w:rPr>
        <w:t>малюнком? Напишіть його посередині малюнка.</w:t>
      </w:r>
    </w:p>
    <w:p w:rsidR="00D60AE5" w:rsidRPr="00D60AE5" w:rsidRDefault="00D60AE5" w:rsidP="00D60AE5">
      <w:pPr>
        <w:spacing w:after="0" w:line="240" w:lineRule="auto"/>
        <w:ind w:hanging="567"/>
        <w:rPr>
          <w:rFonts w:ascii="Georgia" w:eastAsia="Times New Roman" w:hAnsi="Georgia" w:cs="Times New Roman"/>
          <w:color w:val="333333"/>
          <w:lang w:eastAsia="uk-UA"/>
        </w:rPr>
      </w:pPr>
      <w:r w:rsidRPr="00D60AE5">
        <w:rPr>
          <w:rFonts w:ascii="Times New Roman" w:eastAsia="Times New Roman" w:hAnsi="Times New Roman" w:cs="Times New Roman"/>
          <w:color w:val="333333"/>
          <w:sz w:val="28"/>
          <w:szCs w:val="28"/>
          <w:lang w:eastAsia="uk-UA"/>
        </w:rPr>
        <w:t>-</w:t>
      </w:r>
      <w:r w:rsidRPr="00D60AE5">
        <w:rPr>
          <w:rFonts w:ascii="Times New Roman" w:eastAsia="Times New Roman" w:hAnsi="Times New Roman" w:cs="Times New Roman"/>
          <w:color w:val="333333"/>
          <w:sz w:val="14"/>
          <w:szCs w:val="14"/>
          <w:lang w:eastAsia="uk-UA"/>
        </w:rPr>
        <w:t>                </w:t>
      </w:r>
      <w:r w:rsidRPr="00D60AE5">
        <w:rPr>
          <w:rFonts w:ascii="Times New Roman" w:eastAsia="Times New Roman" w:hAnsi="Times New Roman" w:cs="Times New Roman"/>
          <w:color w:val="333333"/>
          <w:sz w:val="28"/>
          <w:szCs w:val="28"/>
          <w:lang w:eastAsia="uk-UA"/>
        </w:rPr>
        <w:t>Навколо павутинки напишіть 5-6 слів, які</w:t>
      </w:r>
    </w:p>
    <w:p w:rsidR="00D60AE5" w:rsidRPr="00D60AE5" w:rsidRDefault="00D60AE5" w:rsidP="00D60AE5">
      <w:pPr>
        <w:spacing w:after="0" w:line="240" w:lineRule="auto"/>
        <w:rPr>
          <w:rFonts w:ascii="Georgia" w:eastAsia="Times New Roman" w:hAnsi="Georgia" w:cs="Times New Roman"/>
          <w:color w:val="333333"/>
          <w:lang w:eastAsia="uk-UA"/>
        </w:rPr>
      </w:pPr>
      <w:r w:rsidRPr="00D60AE5">
        <w:rPr>
          <w:rFonts w:ascii="Times New Roman" w:eastAsia="Times New Roman" w:hAnsi="Times New Roman" w:cs="Times New Roman"/>
          <w:color w:val="333333"/>
          <w:sz w:val="28"/>
          <w:szCs w:val="28"/>
          <w:lang w:eastAsia="uk-UA"/>
        </w:rPr>
        <w:t>притягуються  до вашого основного слова,</w:t>
      </w:r>
    </w:p>
    <w:p w:rsidR="00D60AE5" w:rsidRPr="00D60AE5" w:rsidRDefault="00D60AE5" w:rsidP="00D60AE5">
      <w:pPr>
        <w:spacing w:after="0" w:line="240" w:lineRule="auto"/>
        <w:rPr>
          <w:rFonts w:ascii="Georgia" w:eastAsia="Times New Roman" w:hAnsi="Georgia" w:cs="Times New Roman"/>
          <w:color w:val="333333"/>
          <w:lang w:eastAsia="uk-UA"/>
        </w:rPr>
      </w:pPr>
      <w:r w:rsidRPr="00D60AE5">
        <w:rPr>
          <w:rFonts w:ascii="Times New Roman" w:eastAsia="Times New Roman" w:hAnsi="Times New Roman" w:cs="Times New Roman"/>
          <w:color w:val="333333"/>
          <w:sz w:val="28"/>
          <w:szCs w:val="28"/>
          <w:lang w:eastAsia="uk-UA"/>
        </w:rPr>
        <w:t>яке ви написали в центрі наче магнітом.</w:t>
      </w:r>
    </w:p>
    <w:p w:rsidR="00D60AE5" w:rsidRPr="00D60AE5" w:rsidRDefault="00D60AE5" w:rsidP="00D60AE5">
      <w:pPr>
        <w:spacing w:after="0" w:line="240" w:lineRule="auto"/>
        <w:ind w:hanging="284"/>
        <w:rPr>
          <w:rFonts w:ascii="Georgia" w:eastAsia="Times New Roman" w:hAnsi="Georgia" w:cs="Times New Roman"/>
          <w:color w:val="333333"/>
          <w:lang w:eastAsia="uk-UA"/>
        </w:rPr>
      </w:pPr>
      <w:r w:rsidRPr="00D60AE5">
        <w:rPr>
          <w:rFonts w:ascii="Times New Roman" w:eastAsia="Times New Roman" w:hAnsi="Times New Roman" w:cs="Times New Roman"/>
          <w:color w:val="333333"/>
          <w:sz w:val="28"/>
          <w:szCs w:val="28"/>
          <w:lang w:eastAsia="uk-UA"/>
        </w:rPr>
        <w:t>-</w:t>
      </w:r>
      <w:r w:rsidRPr="00D60AE5">
        <w:rPr>
          <w:rFonts w:ascii="Times New Roman" w:eastAsia="Times New Roman" w:hAnsi="Times New Roman" w:cs="Times New Roman"/>
          <w:color w:val="333333"/>
          <w:sz w:val="14"/>
          <w:szCs w:val="14"/>
          <w:lang w:eastAsia="uk-UA"/>
        </w:rPr>
        <w:t>       </w:t>
      </w:r>
      <w:r w:rsidRPr="00D60AE5">
        <w:rPr>
          <w:rFonts w:ascii="Times New Roman" w:eastAsia="Times New Roman" w:hAnsi="Times New Roman" w:cs="Times New Roman"/>
          <w:color w:val="333333"/>
          <w:sz w:val="28"/>
          <w:szCs w:val="28"/>
          <w:lang w:eastAsia="uk-UA"/>
        </w:rPr>
        <w:t>Складіть текст-висловлювання з використанням цих слів,</w:t>
      </w:r>
    </w:p>
    <w:p w:rsidR="00D60AE5" w:rsidRPr="00D60AE5" w:rsidRDefault="00D60AE5" w:rsidP="00D60AE5">
      <w:pPr>
        <w:spacing w:after="0" w:line="240" w:lineRule="auto"/>
        <w:ind w:hanging="284"/>
        <w:rPr>
          <w:rFonts w:ascii="Georgia" w:eastAsia="Times New Roman" w:hAnsi="Georgia" w:cs="Times New Roman"/>
          <w:color w:val="333333"/>
          <w:lang w:eastAsia="uk-UA"/>
        </w:rPr>
      </w:pPr>
      <w:r w:rsidRPr="00D60AE5">
        <w:rPr>
          <w:rFonts w:ascii="Times New Roman" w:eastAsia="Times New Roman" w:hAnsi="Times New Roman" w:cs="Times New Roman"/>
          <w:color w:val="333333"/>
          <w:sz w:val="28"/>
          <w:szCs w:val="28"/>
          <w:lang w:eastAsia="uk-UA"/>
        </w:rPr>
        <w:t>-</w:t>
      </w:r>
      <w:r w:rsidRPr="00D60AE5">
        <w:rPr>
          <w:rFonts w:ascii="Times New Roman" w:eastAsia="Times New Roman" w:hAnsi="Times New Roman" w:cs="Times New Roman"/>
          <w:color w:val="333333"/>
          <w:sz w:val="14"/>
          <w:szCs w:val="14"/>
          <w:lang w:eastAsia="uk-UA"/>
        </w:rPr>
        <w:t>       </w:t>
      </w:r>
      <w:r w:rsidRPr="00D60AE5">
        <w:rPr>
          <w:rFonts w:ascii="Times New Roman" w:eastAsia="Times New Roman" w:hAnsi="Times New Roman" w:cs="Times New Roman"/>
          <w:color w:val="333333"/>
          <w:sz w:val="28"/>
          <w:szCs w:val="28"/>
          <w:lang w:eastAsia="uk-UA"/>
        </w:rPr>
        <w:t> а темою буде ключове слово, яке написане у вас в центрі.</w:t>
      </w:r>
    </w:p>
    <w:p w:rsidR="00D60AE5" w:rsidRPr="00D60AE5" w:rsidRDefault="00D60AE5" w:rsidP="00D60AE5">
      <w:pPr>
        <w:spacing w:after="0" w:line="240" w:lineRule="auto"/>
        <w:rPr>
          <w:rFonts w:ascii="Georgia" w:eastAsia="Times New Roman" w:hAnsi="Georgia" w:cs="Times New Roman"/>
          <w:color w:val="333333"/>
          <w:lang w:eastAsia="uk-UA"/>
        </w:rPr>
      </w:pPr>
      <w:r w:rsidRPr="00D60AE5">
        <w:rPr>
          <w:rFonts w:ascii="Times New Roman" w:eastAsia="Times New Roman" w:hAnsi="Times New Roman" w:cs="Times New Roman"/>
          <w:b/>
          <w:bCs/>
          <w:color w:val="333333"/>
          <w:sz w:val="28"/>
          <w:szCs w:val="28"/>
          <w:u w:val="single"/>
          <w:lang w:eastAsia="uk-UA"/>
        </w:rPr>
        <w:t>Наприклад</w:t>
      </w:r>
      <w:r w:rsidRPr="00D60AE5">
        <w:rPr>
          <w:rFonts w:ascii="Times New Roman" w:eastAsia="Times New Roman" w:hAnsi="Times New Roman" w:cs="Times New Roman"/>
          <w:i/>
          <w:iCs/>
          <w:color w:val="333333"/>
          <w:sz w:val="28"/>
          <w:szCs w:val="28"/>
          <w:lang w:eastAsia="uk-UA"/>
        </w:rPr>
        <w:t>. В центрі слово «життя», а навколо слова «любов», «доброта», «людяність», «віра», «надія». Життя прожити – не поле перейти. Хай панує в серці любов, доброта, людяність , віра і надія на краще . Життя ми робимо своїми руками і вчинками. Пам’ятаймо про це!</w:t>
      </w:r>
    </w:p>
    <w:p w:rsidR="00F27748" w:rsidRDefault="00F27748" w:rsidP="00D60AE5"/>
    <w:sectPr w:rsidR="00F27748" w:rsidSect="00D60AE5">
      <w:pgSz w:w="11906" w:h="16838"/>
      <w:pgMar w:top="426" w:right="850"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AE5"/>
    <w:rsid w:val="00447D80"/>
    <w:rsid w:val="00D60AE5"/>
    <w:rsid w:val="00F277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926DA"/>
  <w15:chartTrackingRefBased/>
  <w15:docId w15:val="{7E61B8F7-0D78-44FE-990C-BBD61DC1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2481921">
      <w:bodyDiv w:val="1"/>
      <w:marLeft w:val="0"/>
      <w:marRight w:val="0"/>
      <w:marTop w:val="0"/>
      <w:marBottom w:val="0"/>
      <w:divBdr>
        <w:top w:val="none" w:sz="0" w:space="0" w:color="auto"/>
        <w:left w:val="none" w:sz="0" w:space="0" w:color="auto"/>
        <w:bottom w:val="none" w:sz="0" w:space="0" w:color="auto"/>
        <w:right w:val="none" w:sz="0" w:space="0" w:color="auto"/>
      </w:divBdr>
      <w:divsChild>
        <w:div w:id="1505776828">
          <w:marLeft w:val="0"/>
          <w:marRight w:val="0"/>
          <w:marTop w:val="0"/>
          <w:marBottom w:val="150"/>
          <w:divBdr>
            <w:top w:val="none" w:sz="0" w:space="0" w:color="auto"/>
            <w:left w:val="none" w:sz="0" w:space="0" w:color="auto"/>
            <w:bottom w:val="none" w:sz="0" w:space="0" w:color="auto"/>
            <w:right w:val="none" w:sz="0" w:space="0" w:color="auto"/>
          </w:divBdr>
        </w:div>
        <w:div w:id="1249848147">
          <w:marLeft w:val="720"/>
          <w:marRight w:val="0"/>
          <w:marTop w:val="0"/>
          <w:marBottom w:val="0"/>
          <w:divBdr>
            <w:top w:val="none" w:sz="0" w:space="0" w:color="auto"/>
            <w:left w:val="none" w:sz="0" w:space="0" w:color="auto"/>
            <w:bottom w:val="none" w:sz="0" w:space="0" w:color="auto"/>
            <w:right w:val="none" w:sz="0" w:space="0" w:color="auto"/>
          </w:divBdr>
        </w:div>
        <w:div w:id="894043401">
          <w:marLeft w:val="720"/>
          <w:marRight w:val="0"/>
          <w:marTop w:val="0"/>
          <w:marBottom w:val="0"/>
          <w:divBdr>
            <w:top w:val="none" w:sz="0" w:space="0" w:color="auto"/>
            <w:left w:val="none" w:sz="0" w:space="0" w:color="auto"/>
            <w:bottom w:val="none" w:sz="0" w:space="0" w:color="auto"/>
            <w:right w:val="none" w:sz="0" w:space="0" w:color="auto"/>
          </w:divBdr>
        </w:div>
        <w:div w:id="711729612">
          <w:marLeft w:val="720"/>
          <w:marRight w:val="0"/>
          <w:marTop w:val="0"/>
          <w:marBottom w:val="0"/>
          <w:divBdr>
            <w:top w:val="none" w:sz="0" w:space="0" w:color="auto"/>
            <w:left w:val="none" w:sz="0" w:space="0" w:color="auto"/>
            <w:bottom w:val="none" w:sz="0" w:space="0" w:color="auto"/>
            <w:right w:val="none" w:sz="0" w:space="0" w:color="auto"/>
          </w:divBdr>
        </w:div>
        <w:div w:id="368720668">
          <w:marLeft w:val="360"/>
          <w:marRight w:val="0"/>
          <w:marTop w:val="0"/>
          <w:marBottom w:val="0"/>
          <w:divBdr>
            <w:top w:val="none" w:sz="0" w:space="0" w:color="auto"/>
            <w:left w:val="none" w:sz="0" w:space="0" w:color="auto"/>
            <w:bottom w:val="none" w:sz="0" w:space="0" w:color="auto"/>
            <w:right w:val="none" w:sz="0" w:space="0" w:color="auto"/>
          </w:divBdr>
        </w:div>
        <w:div w:id="904148923">
          <w:marLeft w:val="360"/>
          <w:marRight w:val="0"/>
          <w:marTop w:val="0"/>
          <w:marBottom w:val="0"/>
          <w:divBdr>
            <w:top w:val="none" w:sz="0" w:space="0" w:color="auto"/>
            <w:left w:val="none" w:sz="0" w:space="0" w:color="auto"/>
            <w:bottom w:val="none" w:sz="0" w:space="0" w:color="auto"/>
            <w:right w:val="none" w:sz="0" w:space="0" w:color="auto"/>
          </w:divBdr>
        </w:div>
        <w:div w:id="712968241">
          <w:marLeft w:val="360"/>
          <w:marRight w:val="0"/>
          <w:marTop w:val="0"/>
          <w:marBottom w:val="0"/>
          <w:divBdr>
            <w:top w:val="none" w:sz="0" w:space="0" w:color="auto"/>
            <w:left w:val="none" w:sz="0" w:space="0" w:color="auto"/>
            <w:bottom w:val="none" w:sz="0" w:space="0" w:color="auto"/>
            <w:right w:val="none" w:sz="0" w:space="0" w:color="auto"/>
          </w:divBdr>
        </w:div>
        <w:div w:id="1421487707">
          <w:marLeft w:val="360"/>
          <w:marRight w:val="0"/>
          <w:marTop w:val="0"/>
          <w:marBottom w:val="0"/>
          <w:divBdr>
            <w:top w:val="none" w:sz="0" w:space="0" w:color="auto"/>
            <w:left w:val="none" w:sz="0" w:space="0" w:color="auto"/>
            <w:bottom w:val="none" w:sz="0" w:space="0" w:color="auto"/>
            <w:right w:val="none" w:sz="0" w:space="0" w:color="auto"/>
          </w:divBdr>
        </w:div>
        <w:div w:id="1594557250">
          <w:marLeft w:val="284"/>
          <w:marRight w:val="0"/>
          <w:marTop w:val="0"/>
          <w:marBottom w:val="0"/>
          <w:divBdr>
            <w:top w:val="none" w:sz="0" w:space="0" w:color="auto"/>
            <w:left w:val="none" w:sz="0" w:space="0" w:color="auto"/>
            <w:bottom w:val="none" w:sz="0" w:space="0" w:color="auto"/>
            <w:right w:val="none" w:sz="0" w:space="0" w:color="auto"/>
          </w:divBdr>
        </w:div>
        <w:div w:id="7097187">
          <w:marLeft w:val="426"/>
          <w:marRight w:val="0"/>
          <w:marTop w:val="0"/>
          <w:marBottom w:val="0"/>
          <w:divBdr>
            <w:top w:val="none" w:sz="0" w:space="0" w:color="auto"/>
            <w:left w:val="none" w:sz="0" w:space="0" w:color="auto"/>
            <w:bottom w:val="none" w:sz="0" w:space="0" w:color="auto"/>
            <w:right w:val="none" w:sz="0" w:space="0" w:color="auto"/>
          </w:divBdr>
        </w:div>
        <w:div w:id="913931965">
          <w:marLeft w:val="426"/>
          <w:marRight w:val="0"/>
          <w:marTop w:val="0"/>
          <w:marBottom w:val="0"/>
          <w:divBdr>
            <w:top w:val="none" w:sz="0" w:space="0" w:color="auto"/>
            <w:left w:val="none" w:sz="0" w:space="0" w:color="auto"/>
            <w:bottom w:val="none" w:sz="0" w:space="0" w:color="auto"/>
            <w:right w:val="none" w:sz="0" w:space="0" w:color="auto"/>
          </w:divBdr>
        </w:div>
        <w:div w:id="1003044596">
          <w:marLeft w:val="567"/>
          <w:marRight w:val="0"/>
          <w:marTop w:val="0"/>
          <w:marBottom w:val="0"/>
          <w:divBdr>
            <w:top w:val="none" w:sz="0" w:space="0" w:color="auto"/>
            <w:left w:val="none" w:sz="0" w:space="0" w:color="auto"/>
            <w:bottom w:val="none" w:sz="0" w:space="0" w:color="auto"/>
            <w:right w:val="none" w:sz="0" w:space="0" w:color="auto"/>
          </w:divBdr>
        </w:div>
        <w:div w:id="590163146">
          <w:marLeft w:val="284"/>
          <w:marRight w:val="0"/>
          <w:marTop w:val="0"/>
          <w:marBottom w:val="0"/>
          <w:divBdr>
            <w:top w:val="none" w:sz="0" w:space="0" w:color="auto"/>
            <w:left w:val="none" w:sz="0" w:space="0" w:color="auto"/>
            <w:bottom w:val="none" w:sz="0" w:space="0" w:color="auto"/>
            <w:right w:val="none" w:sz="0" w:space="0" w:color="auto"/>
          </w:divBdr>
        </w:div>
        <w:div w:id="1717503843">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bp.blogspot.com/-SNbmHnLTx-M/Xqp5uwQrGKI/AAAAAAAABao/fKgTWT6R_UY__QK4FWEe5XULnG8Awqy7gCLcBGAsYHQ/s1600/0f51392e62d2ebd2e46a1aa993224357.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bp.blogspot.com/-TpZj5ur_8ks/Xqp5938hKkI/AAAAAAAABas/zIeEqic0njgY99Jxw9yUt29uUcCSsLqZwCLcBGAsYHQ/s1600/6.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1.bp.blogspot.com/-FEJHR7ods84/Xqp59xXYkII/AAAAAAAABaw/cmp77Nzxbm0QFbHDdxqZGj0PwiyERYxgQCLcBGAsYHQ/s1600/3.jpg" TargetMode="Externa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2501</Words>
  <Characters>1427</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2022-04-17T11:46:00Z</dcterms:created>
  <dcterms:modified xsi:type="dcterms:W3CDTF">2022-04-17T11:58:00Z</dcterms:modified>
</cp:coreProperties>
</file>