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D406C8" w14:textId="66EF4735" w:rsidR="00B32628" w:rsidRDefault="004B3DE6" w:rsidP="003314DF">
      <w:pPr>
        <w:ind w:right="-472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Hlk95919828"/>
      <w:r>
        <w:rPr>
          <w:rFonts w:ascii="Times New Roman" w:hAnsi="Times New Roman" w:cs="Times New Roman"/>
          <w:sz w:val="28"/>
          <w:szCs w:val="28"/>
          <w:lang w:val="uk-UA"/>
        </w:rPr>
        <w:t>Задача №1 (9.80)</w:t>
      </w:r>
    </w:p>
    <w:p w14:paraId="07B7851E" w14:textId="04962622" w:rsidR="00D20BF7" w:rsidRDefault="004B3DE6" w:rsidP="003314DF">
      <w:pPr>
        <w:ind w:left="-426" w:right="-47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теплоізольованій посудині знаходиться суміш води і льоду при температурі 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4B3DE6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=0ºС. Через стінку в посудину вводиться торець мідного стержня, бічні стінки якого покриті теплоізолюючим шаром. Другий торець стержня занурений у воду, що кипить. Через час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=15хв весь лід в посудині розтанув. Якщо замість мідного стержня в цьому експерименті був використаний сталевий стержень такого ж перерізу, але іншої довжини, то весь лід розтанув  би за час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Тс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=4</w:t>
      </w:r>
      <w:r w:rsidR="00D20BF7">
        <w:rPr>
          <w:rFonts w:ascii="Times New Roman" w:hAnsi="Times New Roman" w:cs="Times New Roman"/>
          <w:sz w:val="28"/>
          <w:szCs w:val="28"/>
          <w:lang w:val="uk-UA"/>
        </w:rPr>
        <w:t>8хв.</w:t>
      </w:r>
    </w:p>
    <w:p w14:paraId="27F49B1B" w14:textId="2856C831" w:rsidR="00D20BF7" w:rsidRDefault="003314DF" w:rsidP="003314DF">
      <w:pPr>
        <w:ind w:right="-47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22FD8E2" wp14:editId="0E96DE08">
            <wp:simplePos x="0" y="0"/>
            <wp:positionH relativeFrom="column">
              <wp:posOffset>3901440</wp:posOffset>
            </wp:positionH>
            <wp:positionV relativeFrom="paragraph">
              <wp:posOffset>325120</wp:posOffset>
            </wp:positionV>
            <wp:extent cx="2041525" cy="2179320"/>
            <wp:effectExtent l="0" t="0" r="0" b="0"/>
            <wp:wrapTight wrapText="bothSides">
              <wp:wrapPolygon edited="0">
                <wp:start x="0" y="0"/>
                <wp:lineTo x="0" y="21336"/>
                <wp:lineTo x="21365" y="21336"/>
                <wp:lineTo x="2136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1525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BF7">
        <w:rPr>
          <w:rFonts w:ascii="Times New Roman" w:hAnsi="Times New Roman" w:cs="Times New Roman"/>
          <w:sz w:val="28"/>
          <w:szCs w:val="28"/>
          <w:lang w:val="uk-UA"/>
        </w:rPr>
        <w:t xml:space="preserve">   Стержні з’єднують послідовно. Якою буде температура </w:t>
      </w:r>
      <w:r w:rsidR="00D20BF7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D20BF7" w:rsidRPr="00D20BF7">
        <w:rPr>
          <w:rFonts w:ascii="Times New Roman" w:hAnsi="Times New Roman" w:cs="Times New Roman"/>
          <w:sz w:val="28"/>
          <w:szCs w:val="28"/>
        </w:rPr>
        <w:t xml:space="preserve"> </w:t>
      </w:r>
      <w:r w:rsidR="00D20BF7">
        <w:rPr>
          <w:rFonts w:ascii="Times New Roman" w:hAnsi="Times New Roman" w:cs="Times New Roman"/>
          <w:sz w:val="28"/>
          <w:szCs w:val="28"/>
          <w:lang w:val="uk-UA"/>
        </w:rPr>
        <w:t>в місці дотику мідного і стального стержнів?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D20BF7">
        <w:rPr>
          <w:rFonts w:ascii="Times New Roman" w:hAnsi="Times New Roman" w:cs="Times New Roman"/>
          <w:sz w:val="28"/>
          <w:szCs w:val="28"/>
          <w:lang w:val="uk-UA"/>
        </w:rPr>
        <w:t>Розглянути 2 випадки:</w:t>
      </w:r>
    </w:p>
    <w:p w14:paraId="6FECB38D" w14:textId="521A63F3" w:rsidR="00D20BF7" w:rsidRDefault="00D20BF7" w:rsidP="003314DF">
      <w:pPr>
        <w:pStyle w:val="a3"/>
        <w:numPr>
          <w:ilvl w:val="0"/>
          <w:numId w:val="1"/>
        </w:numPr>
        <w:ind w:right="-47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Вода, що кипить торкається до торця мідного стержня</w:t>
      </w:r>
    </w:p>
    <w:p w14:paraId="39A56F96" w14:textId="3D04BE01" w:rsidR="00D20BF7" w:rsidRDefault="00D20BF7" w:rsidP="003314DF">
      <w:pPr>
        <w:pStyle w:val="a3"/>
        <w:numPr>
          <w:ilvl w:val="0"/>
          <w:numId w:val="1"/>
        </w:numPr>
        <w:ind w:right="-47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Вода, що кипить контактує з торцем стального стержня.</w:t>
      </w:r>
    </w:p>
    <w:p w14:paraId="3EC6B4D9" w14:textId="006BCF92" w:rsidR="003314DF" w:rsidRDefault="00D20BF7" w:rsidP="003314DF">
      <w:pPr>
        <w:ind w:right="-47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Через який час Т розтане весь лід при послідовному з’єднанні стержнів?</w:t>
      </w:r>
      <w:r w:rsidRPr="00D20B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Чи буде цей час однаковим для випадків 1 і 2 ?</w:t>
      </w:r>
    </w:p>
    <w:bookmarkEnd w:id="0"/>
    <w:p w14:paraId="3A305C38" w14:textId="2699392D" w:rsidR="004B3DE6" w:rsidRDefault="00D20BF7" w:rsidP="003314DF">
      <w:pPr>
        <w:ind w:right="-472" w:hanging="567"/>
        <w:rPr>
          <w:rFonts w:ascii="Times New Roman" w:hAnsi="Times New Roman" w:cs="Times New Roman"/>
          <w:sz w:val="28"/>
          <w:szCs w:val="28"/>
          <w:lang w:val="uk-UA"/>
        </w:rPr>
      </w:pPr>
      <w:r w:rsidRPr="00D20B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B3DE6" w:rsidRPr="00D20BF7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3314DF" w:rsidRPr="003314DF">
        <w:rPr>
          <w:noProof/>
        </w:rPr>
        <w:drawing>
          <wp:inline distT="0" distB="0" distL="0" distR="0" wp14:anchorId="53296BA6" wp14:editId="5A4F1303">
            <wp:extent cx="6240780" cy="539496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0780" cy="539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33A14" w14:textId="27E0D41B" w:rsidR="007A5E98" w:rsidRDefault="007A5E98" w:rsidP="007A5E98">
      <w:pPr>
        <w:ind w:right="-472" w:hanging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bookmarkStart w:id="1" w:name="_Hlk95919864"/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Задача №2 (9.24)</w:t>
      </w:r>
    </w:p>
    <w:p w14:paraId="03F719AA" w14:textId="77777777" w:rsidR="007A5E98" w:rsidRDefault="007A5E98" w:rsidP="008436D9">
      <w:pPr>
        <w:ind w:left="-567" w:right="-47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Лабораторна електроплитка, опір спіралі якої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7A5E98">
        <w:rPr>
          <w:rFonts w:ascii="Times New Roman" w:hAnsi="Times New Roman" w:cs="Times New Roman"/>
          <w:sz w:val="28"/>
          <w:szCs w:val="28"/>
        </w:rPr>
        <w:t xml:space="preserve">=20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ввімкнена в мережу послідовно з резистором,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7A5E98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7A5E98">
        <w:rPr>
          <w:rFonts w:ascii="Times New Roman" w:hAnsi="Times New Roman" w:cs="Times New Roman"/>
          <w:sz w:val="28"/>
          <w:szCs w:val="28"/>
        </w:rPr>
        <w:t xml:space="preserve">=10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При тривалому ввімкненні плитка нагрілась від кімнатної температури 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7A5E98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7A5E98">
        <w:rPr>
          <w:rFonts w:ascii="Times New Roman" w:hAnsi="Times New Roman" w:cs="Times New Roman"/>
          <w:sz w:val="28"/>
          <w:szCs w:val="28"/>
        </w:rPr>
        <w:t xml:space="preserve">=20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ºС до максимальної температури </w:t>
      </w:r>
      <w:r w:rsidRPr="007A5E98">
        <w:rPr>
          <w:rFonts w:ascii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Pr="007A5E98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  <w:lang w:val="uk-UA"/>
        </w:rPr>
        <w:t>52</w:t>
      </w:r>
      <w:r w:rsidRPr="007A5E98">
        <w:rPr>
          <w:rFonts w:ascii="Times New Roman" w:hAnsi="Times New Roman" w:cs="Times New Roman"/>
          <w:sz w:val="28"/>
          <w:szCs w:val="28"/>
        </w:rPr>
        <w:t xml:space="preserve"> </w:t>
      </w:r>
      <w:r w:rsidRPr="007A5E98">
        <w:rPr>
          <w:rFonts w:ascii="Times New Roman" w:hAnsi="Times New Roman" w:cs="Times New Roman"/>
          <w:sz w:val="28"/>
          <w:szCs w:val="28"/>
          <w:lang w:val="uk-UA"/>
        </w:rPr>
        <w:t>ºС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До якої максимальної температури </w:t>
      </w:r>
      <w:r w:rsidRPr="007A5E98">
        <w:rPr>
          <w:rFonts w:ascii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нагріється плитка, якщо паралельно до неї ввімкнути ще одну таку саму плитку?</w:t>
      </w:r>
    </w:p>
    <w:bookmarkEnd w:id="1"/>
    <w:p w14:paraId="56169294" w14:textId="77777777" w:rsidR="007A5E98" w:rsidRDefault="007A5E98" w:rsidP="007A5E98">
      <w:pPr>
        <w:ind w:right="-472" w:hanging="567"/>
        <w:rPr>
          <w:rFonts w:ascii="Times New Roman" w:hAnsi="Times New Roman" w:cs="Times New Roman"/>
          <w:sz w:val="28"/>
          <w:szCs w:val="28"/>
          <w:lang w:val="uk-UA"/>
        </w:rPr>
      </w:pPr>
    </w:p>
    <w:p w14:paraId="7735D4E4" w14:textId="1E01AEA1" w:rsidR="007A5E98" w:rsidRDefault="007A5E98" w:rsidP="008436D9">
      <w:pPr>
        <w:ind w:left="-567" w:right="-47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436D9">
        <w:rPr>
          <w:noProof/>
        </w:rPr>
        <w:drawing>
          <wp:inline distT="0" distB="0" distL="0" distR="0" wp14:anchorId="57BDE249" wp14:editId="7AB148ED">
            <wp:extent cx="6042660" cy="60134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2660" cy="601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511FB" w14:textId="0EDFAC91" w:rsidR="008436D9" w:rsidRDefault="008436D9" w:rsidP="008436D9">
      <w:pPr>
        <w:ind w:left="-567" w:right="-472"/>
        <w:rPr>
          <w:rFonts w:ascii="Times New Roman" w:hAnsi="Times New Roman" w:cs="Times New Roman"/>
          <w:sz w:val="28"/>
          <w:szCs w:val="28"/>
          <w:lang w:val="uk-UA"/>
        </w:rPr>
      </w:pPr>
    </w:p>
    <w:p w14:paraId="35EBFD1C" w14:textId="3959EB1F" w:rsidR="008436D9" w:rsidRDefault="008436D9" w:rsidP="008436D9">
      <w:pPr>
        <w:ind w:left="-567" w:right="-472"/>
        <w:rPr>
          <w:rFonts w:ascii="Times New Roman" w:hAnsi="Times New Roman" w:cs="Times New Roman"/>
          <w:sz w:val="28"/>
          <w:szCs w:val="28"/>
          <w:lang w:val="uk-UA"/>
        </w:rPr>
      </w:pPr>
    </w:p>
    <w:p w14:paraId="499DD6D5" w14:textId="474789A9" w:rsidR="008436D9" w:rsidRDefault="008436D9" w:rsidP="008436D9">
      <w:pPr>
        <w:ind w:left="-567" w:right="-472"/>
        <w:rPr>
          <w:rFonts w:ascii="Times New Roman" w:hAnsi="Times New Roman" w:cs="Times New Roman"/>
          <w:sz w:val="28"/>
          <w:szCs w:val="28"/>
          <w:lang w:val="uk-UA"/>
        </w:rPr>
      </w:pPr>
    </w:p>
    <w:p w14:paraId="1E7901E5" w14:textId="234A7E71" w:rsidR="008436D9" w:rsidRDefault="008436D9" w:rsidP="008436D9">
      <w:pPr>
        <w:ind w:left="-567" w:right="-472"/>
        <w:rPr>
          <w:rFonts w:ascii="Times New Roman" w:hAnsi="Times New Roman" w:cs="Times New Roman"/>
          <w:sz w:val="28"/>
          <w:szCs w:val="28"/>
          <w:lang w:val="uk-UA"/>
        </w:rPr>
      </w:pPr>
    </w:p>
    <w:p w14:paraId="7BE17D21" w14:textId="148A5127" w:rsidR="008436D9" w:rsidRDefault="008436D9" w:rsidP="008436D9">
      <w:pPr>
        <w:ind w:left="-567" w:right="-472"/>
        <w:rPr>
          <w:rFonts w:ascii="Times New Roman" w:hAnsi="Times New Roman" w:cs="Times New Roman"/>
          <w:sz w:val="28"/>
          <w:szCs w:val="28"/>
          <w:lang w:val="uk-UA"/>
        </w:rPr>
      </w:pPr>
    </w:p>
    <w:p w14:paraId="7DD6BA46" w14:textId="205D231A" w:rsidR="008436D9" w:rsidRDefault="008436D9" w:rsidP="008436D9">
      <w:pPr>
        <w:ind w:left="-567" w:right="-472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bookmarkStart w:id="2" w:name="_Hlk95920057"/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Задача №3 (9.6)</w:t>
      </w:r>
    </w:p>
    <w:p w14:paraId="3CDC4E3C" w14:textId="69E552F9" w:rsidR="007E291A" w:rsidRPr="008436D9" w:rsidRDefault="007E291A" w:rsidP="008436D9">
      <w:pPr>
        <w:ind w:left="-567" w:right="-47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9F7F4CB" wp14:editId="0F91F13A">
            <wp:simplePos x="0" y="0"/>
            <wp:positionH relativeFrom="column">
              <wp:posOffset>2606040</wp:posOffset>
            </wp:positionH>
            <wp:positionV relativeFrom="paragraph">
              <wp:posOffset>186055</wp:posOffset>
            </wp:positionV>
            <wp:extent cx="3497580" cy="2240280"/>
            <wp:effectExtent l="0" t="0" r="7620" b="7620"/>
            <wp:wrapTight wrapText="bothSides">
              <wp:wrapPolygon edited="0">
                <wp:start x="0" y="0"/>
                <wp:lineTo x="0" y="21490"/>
                <wp:lineTo x="21529" y="21490"/>
                <wp:lineTo x="2152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758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36D9">
        <w:rPr>
          <w:rFonts w:ascii="Times New Roman" w:hAnsi="Times New Roman" w:cs="Times New Roman"/>
          <w:sz w:val="28"/>
          <w:szCs w:val="28"/>
          <w:lang w:val="uk-UA"/>
        </w:rPr>
        <w:t>Мініатюрний тигель для плавлення металу має електронагрівник сталої потужності Р</w:t>
      </w:r>
      <w:r w:rsidR="008436D9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0</w:t>
      </w:r>
      <w:r w:rsidR="008436D9">
        <w:rPr>
          <w:rFonts w:ascii="Times New Roman" w:hAnsi="Times New Roman" w:cs="Times New Roman"/>
          <w:sz w:val="28"/>
          <w:szCs w:val="28"/>
          <w:lang w:val="uk-UA"/>
        </w:rPr>
        <w:t xml:space="preserve">=20 Вт. Нагрівник вмикають і, після того як його температура практично перестає зростати, в тигель кидають  кілька  кусочків  олова, загальною масою </w:t>
      </w:r>
      <w:r w:rsidR="008436D9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8436D9" w:rsidRPr="008436D9">
        <w:rPr>
          <w:rFonts w:ascii="Times New Roman" w:hAnsi="Times New Roman" w:cs="Times New Roman"/>
          <w:sz w:val="28"/>
          <w:szCs w:val="28"/>
        </w:rPr>
        <w:t>=</w:t>
      </w:r>
      <w:r w:rsidR="008436D9">
        <w:rPr>
          <w:rFonts w:ascii="Times New Roman" w:hAnsi="Times New Roman" w:cs="Times New Roman"/>
          <w:sz w:val="28"/>
          <w:szCs w:val="28"/>
          <w:lang w:val="uk-UA"/>
        </w:rPr>
        <w:t>80 г. Олово починає плавитись. Графік залежності температури в тиглі від часу зображено на рисунку. Визначте питому теплоту плавлення олова.</w:t>
      </w:r>
    </w:p>
    <w:bookmarkEnd w:id="2"/>
    <w:p w14:paraId="09D22F6D" w14:textId="1E50A160" w:rsidR="008436D9" w:rsidRDefault="007E291A" w:rsidP="008436D9">
      <w:pPr>
        <w:ind w:left="-567" w:right="-47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4CA6B658" wp14:editId="1BE79520">
            <wp:extent cx="6324600" cy="5257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BB4EC" w14:textId="5AFA9AE2" w:rsidR="007E291A" w:rsidRDefault="007E291A" w:rsidP="008436D9">
      <w:pPr>
        <w:ind w:left="-567" w:right="-47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48C09B70" wp14:editId="51CAD9BC">
            <wp:extent cx="6263832" cy="384810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69542" cy="3851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4A645" w14:textId="5669CA72" w:rsidR="007E291A" w:rsidRDefault="007E291A" w:rsidP="008436D9">
      <w:pPr>
        <w:ind w:left="-567" w:right="-472"/>
        <w:rPr>
          <w:rFonts w:ascii="Times New Roman" w:hAnsi="Times New Roman" w:cs="Times New Roman"/>
          <w:sz w:val="28"/>
          <w:szCs w:val="28"/>
          <w:lang w:val="uk-UA"/>
        </w:rPr>
      </w:pPr>
    </w:p>
    <w:p w14:paraId="48AC5E73" w14:textId="2558E3AA" w:rsidR="00651962" w:rsidRDefault="00AF1BD3" w:rsidP="007E291A">
      <w:pPr>
        <w:ind w:left="-567" w:right="-472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5E22B371" wp14:editId="42EE0D41">
            <wp:extent cx="6474694" cy="3977640"/>
            <wp:effectExtent l="0" t="0" r="254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84671" cy="3983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DE5BC" w14:textId="77777777" w:rsidR="00651962" w:rsidRDefault="00651962" w:rsidP="007E291A">
      <w:pPr>
        <w:ind w:left="-567" w:right="-472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2ADE8095" w14:textId="77777777" w:rsidR="00651962" w:rsidRDefault="00651962" w:rsidP="007E291A">
      <w:pPr>
        <w:ind w:left="-567" w:right="-472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19955A67" w14:textId="77777777" w:rsidR="00651962" w:rsidRDefault="00651962" w:rsidP="007E291A">
      <w:pPr>
        <w:ind w:left="-567" w:right="-472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22963671" w14:textId="77777777" w:rsidR="00651962" w:rsidRDefault="00651962" w:rsidP="007E291A">
      <w:pPr>
        <w:ind w:left="-567" w:right="-472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338856A6" w14:textId="04274AAA" w:rsidR="007E291A" w:rsidRDefault="007E291A" w:rsidP="007E291A">
      <w:pPr>
        <w:ind w:left="-567" w:right="-472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bookmarkStart w:id="3" w:name="_Hlk95920146"/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Задача №4 (9.3)</w:t>
      </w:r>
    </w:p>
    <w:p w14:paraId="21F968DC" w14:textId="1F8186ED" w:rsidR="00651962" w:rsidRDefault="0073040D" w:rsidP="007E291A">
      <w:pPr>
        <w:ind w:left="-567" w:right="-472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При розведенні теплолюбних риб в акваріумі для підтримування необхідної температури води  </w:t>
      </w:r>
      <w:bookmarkStart w:id="4" w:name="_Hlk95906594"/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=25ºС  </w:t>
      </w:r>
      <w:bookmarkEnd w:id="4"/>
      <w:r>
        <w:rPr>
          <w:rFonts w:ascii="Times New Roman" w:hAnsi="Times New Roman" w:cs="Times New Roman"/>
          <w:sz w:val="28"/>
          <w:szCs w:val="28"/>
          <w:lang w:val="uk-UA"/>
        </w:rPr>
        <w:t>використовують електричний нагрівник, потужність якого Р</w:t>
      </w:r>
      <w:r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0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= 100 Вт. Для холодолюбних риб температура води в акваріумі має бути </w:t>
      </w:r>
      <w:r w:rsidRPr="0073040D">
        <w:rPr>
          <w:rFonts w:ascii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х</w:t>
      </w:r>
      <w:r w:rsidRPr="0073040D">
        <w:rPr>
          <w:rFonts w:ascii="Times New Roman" w:hAnsi="Times New Roman" w:cs="Times New Roman"/>
          <w:sz w:val="28"/>
          <w:szCs w:val="28"/>
          <w:lang w:val="uk-UA"/>
        </w:rPr>
        <w:t>=</w:t>
      </w:r>
      <w:r>
        <w:rPr>
          <w:rFonts w:ascii="Times New Roman" w:hAnsi="Times New Roman" w:cs="Times New Roman"/>
          <w:sz w:val="28"/>
          <w:szCs w:val="28"/>
          <w:lang w:val="uk-UA"/>
        </w:rPr>
        <w:t>12</w:t>
      </w:r>
      <w:r w:rsidRPr="0073040D">
        <w:rPr>
          <w:rFonts w:ascii="Times New Roman" w:hAnsi="Times New Roman" w:cs="Times New Roman"/>
          <w:sz w:val="28"/>
          <w:szCs w:val="28"/>
          <w:lang w:val="uk-UA"/>
        </w:rPr>
        <w:t>ºС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Для забезпечення низькотемпературного режиму через занурений в акваріум теплообмінник  - довга мідна трубка – пропускають водопровідну воду, температура якої </w:t>
      </w:r>
      <w:r w:rsidRPr="0073040D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73040D">
        <w:rPr>
          <w:rFonts w:ascii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Pr="0073040D">
        <w:rPr>
          <w:rFonts w:ascii="Times New Roman" w:hAnsi="Times New Roman" w:cs="Times New Roman"/>
          <w:sz w:val="28"/>
          <w:szCs w:val="28"/>
          <w:lang w:val="uk-UA"/>
        </w:rPr>
        <w:t>=</w:t>
      </w:r>
      <w:r>
        <w:rPr>
          <w:rFonts w:ascii="Times New Roman" w:hAnsi="Times New Roman" w:cs="Times New Roman"/>
          <w:sz w:val="28"/>
          <w:szCs w:val="28"/>
          <w:lang w:val="uk-UA"/>
        </w:rPr>
        <w:t>8</w:t>
      </w:r>
      <w:r w:rsidRPr="0073040D">
        <w:rPr>
          <w:rFonts w:ascii="Times New Roman" w:hAnsi="Times New Roman" w:cs="Times New Roman"/>
          <w:sz w:val="28"/>
          <w:szCs w:val="28"/>
          <w:lang w:val="uk-UA"/>
        </w:rPr>
        <w:t xml:space="preserve">ºС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(ефективність теплообмінника достатньо висока, вода, що витікає з трубки – перебуває в тепловій рівновазі з водою в акваріумі). Припускаючи, що потужність теплообміну між акваріумом і оточуючим середовищем пропорційна різниці температур між ними, визначте мінімальну витрату води </w:t>
      </w:r>
      <w:r w:rsidR="0065196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k=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∆m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∆t</m:t>
            </m:r>
          </m:den>
        </m:f>
      </m:oMath>
      <w:r w:rsidR="00651962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для  підтримування заданого температурного режиму. Кімнатна температура </w:t>
      </w:r>
      <w:r w:rsidR="00651962" w:rsidRPr="00651962"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w:r w:rsidR="00651962">
        <w:rPr>
          <w:rFonts w:ascii="Times New Roman" w:eastAsiaTheme="minorEastAsia" w:hAnsi="Times New Roman" w:cs="Times New Roman"/>
          <w:sz w:val="28"/>
          <w:szCs w:val="28"/>
          <w:vertAlign w:val="subscript"/>
          <w:lang w:val="uk-UA"/>
        </w:rPr>
        <w:t>0</w:t>
      </w:r>
      <w:r w:rsidR="00651962" w:rsidRPr="00651962">
        <w:rPr>
          <w:rFonts w:ascii="Times New Roman" w:eastAsiaTheme="minorEastAsia" w:hAnsi="Times New Roman" w:cs="Times New Roman"/>
          <w:sz w:val="28"/>
          <w:szCs w:val="28"/>
          <w:lang w:val="uk-UA"/>
        </w:rPr>
        <w:t>=2</w:t>
      </w:r>
      <w:r w:rsidR="00651962">
        <w:rPr>
          <w:rFonts w:ascii="Times New Roman" w:eastAsiaTheme="minorEastAsia" w:hAnsi="Times New Roman" w:cs="Times New Roman"/>
          <w:sz w:val="28"/>
          <w:szCs w:val="28"/>
          <w:lang w:val="uk-UA"/>
        </w:rPr>
        <w:t>0</w:t>
      </w:r>
      <w:r w:rsidR="00651962" w:rsidRPr="00651962">
        <w:rPr>
          <w:rFonts w:ascii="Times New Roman" w:eastAsiaTheme="minorEastAsia" w:hAnsi="Times New Roman" w:cs="Times New Roman"/>
          <w:sz w:val="28"/>
          <w:szCs w:val="28"/>
          <w:lang w:val="uk-UA"/>
        </w:rPr>
        <w:t>ºС</w:t>
      </w:r>
      <w:r w:rsidR="00651962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.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с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в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=4200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Дж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кг ºС</m:t>
            </m:r>
          </m:den>
        </m:f>
      </m:oMath>
      <w:r w:rsidR="00651962" w:rsidRPr="00651962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651962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. Як зміниться відповідь, якщо в акваріумі будуть розводити риб, для яких потрібна температура  </w:t>
      </w:r>
      <w:r w:rsidR="00651962" w:rsidRPr="00651962"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w:r w:rsidR="00651962">
        <w:rPr>
          <w:rFonts w:ascii="Times New Roman" w:eastAsiaTheme="minorEastAsia" w:hAnsi="Times New Roman" w:cs="Times New Roman"/>
          <w:sz w:val="28"/>
          <w:szCs w:val="28"/>
          <w:vertAlign w:val="superscript"/>
          <w:lang w:val="uk-UA"/>
        </w:rPr>
        <w:t>*</w:t>
      </w:r>
      <w:r w:rsidR="00651962" w:rsidRPr="00651962">
        <w:rPr>
          <w:rFonts w:ascii="Times New Roman" w:eastAsiaTheme="minorEastAsia" w:hAnsi="Times New Roman" w:cs="Times New Roman"/>
          <w:sz w:val="28"/>
          <w:szCs w:val="28"/>
          <w:lang w:val="uk-UA"/>
        </w:rPr>
        <w:t>=</w:t>
      </w:r>
      <w:r w:rsidR="00651962">
        <w:rPr>
          <w:rFonts w:ascii="Times New Roman" w:eastAsiaTheme="minorEastAsia" w:hAnsi="Times New Roman" w:cs="Times New Roman"/>
          <w:sz w:val="28"/>
          <w:szCs w:val="28"/>
          <w:lang w:val="uk-UA"/>
        </w:rPr>
        <w:t>16</w:t>
      </w:r>
      <w:r w:rsidR="00651962" w:rsidRPr="00651962">
        <w:rPr>
          <w:rFonts w:ascii="Times New Roman" w:eastAsiaTheme="minorEastAsia" w:hAnsi="Times New Roman" w:cs="Times New Roman"/>
          <w:sz w:val="28"/>
          <w:szCs w:val="28"/>
          <w:lang w:val="uk-UA"/>
        </w:rPr>
        <w:t>ºС</w:t>
      </w:r>
      <w:r w:rsidR="00651962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?</w:t>
      </w:r>
    </w:p>
    <w:bookmarkEnd w:id="3"/>
    <w:p w14:paraId="4721E9C5" w14:textId="77777777" w:rsidR="00651962" w:rsidRDefault="00651962" w:rsidP="007E291A">
      <w:pPr>
        <w:ind w:left="-567" w:right="-472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2AC0EB4B" w14:textId="7254715E" w:rsidR="007E291A" w:rsidRDefault="00651962" w:rsidP="007E291A">
      <w:pPr>
        <w:ind w:left="-567" w:right="-472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651962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  </w:t>
      </w:r>
      <w:r>
        <w:rPr>
          <w:noProof/>
        </w:rPr>
        <w:drawing>
          <wp:inline distT="0" distB="0" distL="0" distR="0" wp14:anchorId="5D25B423" wp14:editId="701BB750">
            <wp:extent cx="6233160" cy="47853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3160" cy="478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E2659" w14:textId="62A6BC50" w:rsidR="00651962" w:rsidRDefault="00651962" w:rsidP="007E291A">
      <w:pPr>
        <w:ind w:left="-567" w:right="-472"/>
        <w:rPr>
          <w:rFonts w:ascii="Times New Roman" w:hAnsi="Times New Roman" w:cs="Times New Roman"/>
          <w:sz w:val="28"/>
          <w:szCs w:val="28"/>
          <w:lang w:val="uk-UA"/>
        </w:rPr>
      </w:pPr>
    </w:p>
    <w:p w14:paraId="3193236D" w14:textId="74C2E8AE" w:rsidR="00F930C1" w:rsidRDefault="00F930C1" w:rsidP="007E291A">
      <w:pPr>
        <w:ind w:left="-567" w:right="-472"/>
        <w:rPr>
          <w:rFonts w:ascii="Times New Roman" w:hAnsi="Times New Roman" w:cs="Times New Roman"/>
          <w:sz w:val="28"/>
          <w:szCs w:val="28"/>
          <w:lang w:val="uk-UA"/>
        </w:rPr>
      </w:pPr>
    </w:p>
    <w:p w14:paraId="7465647A" w14:textId="70CC9387" w:rsidR="00F930C1" w:rsidRDefault="00F930C1" w:rsidP="007E291A">
      <w:pPr>
        <w:ind w:left="-567" w:right="-472"/>
        <w:rPr>
          <w:rFonts w:ascii="Times New Roman" w:hAnsi="Times New Roman" w:cs="Times New Roman"/>
          <w:sz w:val="28"/>
          <w:szCs w:val="28"/>
          <w:lang w:val="uk-UA"/>
        </w:rPr>
      </w:pPr>
    </w:p>
    <w:p w14:paraId="7344A1F1" w14:textId="2B059D27" w:rsidR="00F930C1" w:rsidRDefault="00F930C1" w:rsidP="007E291A">
      <w:pPr>
        <w:ind w:left="-567" w:right="-472"/>
        <w:rPr>
          <w:rFonts w:ascii="Times New Roman" w:hAnsi="Times New Roman" w:cs="Times New Roman"/>
          <w:sz w:val="28"/>
          <w:szCs w:val="28"/>
          <w:lang w:val="uk-UA"/>
        </w:rPr>
      </w:pPr>
    </w:p>
    <w:p w14:paraId="50CC11D8" w14:textId="77777777" w:rsidR="00F930C1" w:rsidRDefault="00F930C1" w:rsidP="00F930C1">
      <w:pPr>
        <w:ind w:right="-472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Задача №1 (9.80)</w:t>
      </w:r>
    </w:p>
    <w:p w14:paraId="3FD55B45" w14:textId="77777777" w:rsidR="00F930C1" w:rsidRDefault="00F930C1" w:rsidP="00F930C1">
      <w:pPr>
        <w:ind w:left="-426" w:right="-47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теплоізольованій посудині знаходиться суміш води і льоду при температурі 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4B3DE6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=0ºС. Через стінку в посудину вводиться торець мідного стержня, бічні стінки якого покриті теплоізолюючим шаром. Другий торець стержня занурений у воду, що кипить. Через час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=15хв весь лід в посудині розтанув. Якщо замість мідного стержня в цьому експерименті був використаний сталевий стержень такого ж перерізу, але іншої довжини, то весь лід розтанув  би за час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Тс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=48хв.</w:t>
      </w:r>
    </w:p>
    <w:p w14:paraId="771B2AB3" w14:textId="77777777" w:rsidR="00F930C1" w:rsidRDefault="00F930C1" w:rsidP="00F930C1">
      <w:pPr>
        <w:ind w:right="-47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FC22792" wp14:editId="7674D877">
            <wp:simplePos x="0" y="0"/>
            <wp:positionH relativeFrom="column">
              <wp:posOffset>3901440</wp:posOffset>
            </wp:positionH>
            <wp:positionV relativeFrom="paragraph">
              <wp:posOffset>325120</wp:posOffset>
            </wp:positionV>
            <wp:extent cx="2041525" cy="2179320"/>
            <wp:effectExtent l="0" t="0" r="0" b="0"/>
            <wp:wrapTight wrapText="bothSides">
              <wp:wrapPolygon edited="0">
                <wp:start x="0" y="0"/>
                <wp:lineTo x="0" y="21336"/>
                <wp:lineTo x="21365" y="21336"/>
                <wp:lineTo x="21365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1525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Стержні з’єднують послідовно. Якою буде температура 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D20B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 місці дотику мідного і стального стержнів?   Розглянути 2 випадки:</w:t>
      </w:r>
    </w:p>
    <w:p w14:paraId="6841FD8D" w14:textId="77777777" w:rsidR="00F930C1" w:rsidRDefault="00F930C1" w:rsidP="00F930C1">
      <w:pPr>
        <w:pStyle w:val="a3"/>
        <w:numPr>
          <w:ilvl w:val="0"/>
          <w:numId w:val="3"/>
        </w:numPr>
        <w:ind w:right="-47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Вода, що кипить торкається до торця мідного стержня</w:t>
      </w:r>
    </w:p>
    <w:p w14:paraId="46A8F30C" w14:textId="77777777" w:rsidR="00F930C1" w:rsidRDefault="00F930C1" w:rsidP="00F930C1">
      <w:pPr>
        <w:pStyle w:val="a3"/>
        <w:numPr>
          <w:ilvl w:val="0"/>
          <w:numId w:val="3"/>
        </w:numPr>
        <w:ind w:right="-47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Вода, що кипить контактує з торцем стального стержня.</w:t>
      </w:r>
    </w:p>
    <w:p w14:paraId="5A80F19E" w14:textId="77777777" w:rsidR="00F930C1" w:rsidRDefault="00F930C1" w:rsidP="00F930C1">
      <w:pPr>
        <w:ind w:right="-47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Через який час Т розтане весь лід при послідовному з’єднанні стержнів?</w:t>
      </w:r>
      <w:r w:rsidRPr="00D20B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Чи буде цей час однаковим для випадків 1 і 2 ?</w:t>
      </w:r>
    </w:p>
    <w:p w14:paraId="7F1379BF" w14:textId="29328947" w:rsidR="00F930C1" w:rsidRDefault="00F930C1" w:rsidP="007E291A">
      <w:pPr>
        <w:ind w:left="-567" w:right="-472"/>
        <w:rPr>
          <w:rFonts w:ascii="Times New Roman" w:hAnsi="Times New Roman" w:cs="Times New Roman"/>
          <w:sz w:val="28"/>
          <w:szCs w:val="28"/>
          <w:lang w:val="uk-UA"/>
        </w:rPr>
      </w:pPr>
    </w:p>
    <w:p w14:paraId="56A21CC7" w14:textId="77777777" w:rsidR="00F930C1" w:rsidRPr="00F930C1" w:rsidRDefault="00F930C1" w:rsidP="00F930C1">
      <w:pPr>
        <w:ind w:left="-567" w:right="-472"/>
        <w:rPr>
          <w:rFonts w:ascii="Times New Roman" w:hAnsi="Times New Roman" w:cs="Times New Roman"/>
          <w:sz w:val="28"/>
          <w:szCs w:val="28"/>
          <w:lang w:val="uk-UA"/>
        </w:rPr>
      </w:pPr>
      <w:r w:rsidRPr="00F930C1">
        <w:rPr>
          <w:rFonts w:ascii="Times New Roman" w:hAnsi="Times New Roman" w:cs="Times New Roman"/>
          <w:sz w:val="28"/>
          <w:szCs w:val="28"/>
          <w:lang w:val="uk-UA"/>
        </w:rPr>
        <w:t>Задача №2 (9.24)</w:t>
      </w:r>
    </w:p>
    <w:p w14:paraId="2436D2D0" w14:textId="2069D226" w:rsidR="00F930C1" w:rsidRPr="00F930C1" w:rsidRDefault="00F930C1" w:rsidP="00F930C1">
      <w:pPr>
        <w:ind w:left="-567" w:right="-472"/>
        <w:rPr>
          <w:rFonts w:ascii="Times New Roman" w:hAnsi="Times New Roman" w:cs="Times New Roman"/>
          <w:sz w:val="28"/>
          <w:szCs w:val="28"/>
          <w:lang w:val="uk-UA"/>
        </w:rPr>
      </w:pPr>
      <w:r w:rsidRPr="00F930C1">
        <w:rPr>
          <w:rFonts w:ascii="Times New Roman" w:hAnsi="Times New Roman" w:cs="Times New Roman"/>
          <w:sz w:val="28"/>
          <w:szCs w:val="28"/>
          <w:lang w:val="uk-UA"/>
        </w:rPr>
        <w:t xml:space="preserve">Лабораторна електроплитка, опір спіралі якої </w:t>
      </w:r>
      <w:r w:rsidRPr="00F930C1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F930C1">
        <w:rPr>
          <w:rFonts w:ascii="Times New Roman" w:hAnsi="Times New Roman" w:cs="Times New Roman"/>
          <w:sz w:val="28"/>
          <w:szCs w:val="28"/>
        </w:rPr>
        <w:t xml:space="preserve">=20 </w:t>
      </w:r>
      <w:proofErr w:type="spellStart"/>
      <w:r w:rsidRPr="00F930C1">
        <w:rPr>
          <w:rFonts w:ascii="Times New Roman" w:hAnsi="Times New Roman" w:cs="Times New Roman"/>
          <w:sz w:val="28"/>
          <w:szCs w:val="28"/>
          <w:lang w:val="uk-UA"/>
        </w:rPr>
        <w:t>Ом</w:t>
      </w:r>
      <w:proofErr w:type="spellEnd"/>
      <w:r w:rsidRPr="00F930C1">
        <w:rPr>
          <w:rFonts w:ascii="Times New Roman" w:hAnsi="Times New Roman" w:cs="Times New Roman"/>
          <w:sz w:val="28"/>
          <w:szCs w:val="28"/>
          <w:lang w:val="uk-UA"/>
        </w:rPr>
        <w:t xml:space="preserve">, ввімкнена в мережу послідовно з резистором, </w:t>
      </w:r>
      <w:r w:rsidRPr="00F930C1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F930C1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F930C1">
        <w:rPr>
          <w:rFonts w:ascii="Times New Roman" w:hAnsi="Times New Roman" w:cs="Times New Roman"/>
          <w:sz w:val="28"/>
          <w:szCs w:val="28"/>
        </w:rPr>
        <w:t xml:space="preserve">=10 </w:t>
      </w:r>
      <w:proofErr w:type="spellStart"/>
      <w:r w:rsidRPr="00F930C1">
        <w:rPr>
          <w:rFonts w:ascii="Times New Roman" w:hAnsi="Times New Roman" w:cs="Times New Roman"/>
          <w:sz w:val="28"/>
          <w:szCs w:val="28"/>
          <w:lang w:val="uk-UA"/>
        </w:rPr>
        <w:t>Ом</w:t>
      </w:r>
      <w:proofErr w:type="spellEnd"/>
      <w:r w:rsidRPr="00F930C1">
        <w:rPr>
          <w:rFonts w:ascii="Times New Roman" w:hAnsi="Times New Roman" w:cs="Times New Roman"/>
          <w:sz w:val="28"/>
          <w:szCs w:val="28"/>
          <w:lang w:val="uk-UA"/>
        </w:rPr>
        <w:t xml:space="preserve">. При тривалому ввімкненні плитка нагрілась від кімнатної температури </w:t>
      </w:r>
      <w:r w:rsidRPr="00F930C1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F930C1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F930C1">
        <w:rPr>
          <w:rFonts w:ascii="Times New Roman" w:hAnsi="Times New Roman" w:cs="Times New Roman"/>
          <w:sz w:val="28"/>
          <w:szCs w:val="28"/>
        </w:rPr>
        <w:t xml:space="preserve">=20 </w:t>
      </w:r>
      <w:r w:rsidRPr="00F930C1">
        <w:rPr>
          <w:rFonts w:ascii="Times New Roman" w:hAnsi="Times New Roman" w:cs="Times New Roman"/>
          <w:sz w:val="28"/>
          <w:szCs w:val="28"/>
          <w:lang w:val="uk-UA"/>
        </w:rPr>
        <w:t xml:space="preserve">ºС до максимальної температури </w:t>
      </w:r>
      <w:r w:rsidRPr="00F930C1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F930C1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Pr="00F930C1">
        <w:rPr>
          <w:rFonts w:ascii="Times New Roman" w:hAnsi="Times New Roman" w:cs="Times New Roman"/>
          <w:sz w:val="28"/>
          <w:szCs w:val="28"/>
        </w:rPr>
        <w:t>=</w:t>
      </w:r>
      <w:r w:rsidRPr="00F930C1">
        <w:rPr>
          <w:rFonts w:ascii="Times New Roman" w:hAnsi="Times New Roman" w:cs="Times New Roman"/>
          <w:sz w:val="28"/>
          <w:szCs w:val="28"/>
          <w:lang w:val="uk-UA"/>
        </w:rPr>
        <w:t>52</w:t>
      </w:r>
      <w:r w:rsidRPr="00F930C1">
        <w:rPr>
          <w:rFonts w:ascii="Times New Roman" w:hAnsi="Times New Roman" w:cs="Times New Roman"/>
          <w:sz w:val="28"/>
          <w:szCs w:val="28"/>
        </w:rPr>
        <w:t xml:space="preserve"> </w:t>
      </w:r>
      <w:r w:rsidRPr="00F930C1">
        <w:rPr>
          <w:rFonts w:ascii="Times New Roman" w:hAnsi="Times New Roman" w:cs="Times New Roman"/>
          <w:sz w:val="28"/>
          <w:szCs w:val="28"/>
          <w:lang w:val="uk-UA"/>
        </w:rPr>
        <w:t xml:space="preserve">ºС. До якої максимальної температури </w:t>
      </w:r>
      <w:r w:rsidRPr="00F930C1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F930C1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х</w:t>
      </w:r>
      <w:r w:rsidRPr="00F930C1">
        <w:rPr>
          <w:rFonts w:ascii="Times New Roman" w:hAnsi="Times New Roman" w:cs="Times New Roman"/>
          <w:sz w:val="28"/>
          <w:szCs w:val="28"/>
          <w:lang w:val="uk-UA"/>
        </w:rPr>
        <w:t xml:space="preserve"> нагріється плитка, якщо паралельно до неї ввімкнути ще одну таку саму плитку?</w:t>
      </w:r>
    </w:p>
    <w:p w14:paraId="12C92A0F" w14:textId="67A848F2" w:rsidR="00F930C1" w:rsidRDefault="00F930C1" w:rsidP="007E291A">
      <w:pPr>
        <w:ind w:left="-567" w:right="-472"/>
        <w:rPr>
          <w:rFonts w:ascii="Times New Roman" w:hAnsi="Times New Roman" w:cs="Times New Roman"/>
          <w:sz w:val="28"/>
          <w:szCs w:val="28"/>
          <w:lang w:val="uk-UA"/>
        </w:rPr>
      </w:pPr>
    </w:p>
    <w:p w14:paraId="2C2FE32C" w14:textId="77777777" w:rsidR="00F930C1" w:rsidRPr="00F930C1" w:rsidRDefault="00F930C1" w:rsidP="00F930C1">
      <w:pPr>
        <w:ind w:left="-567" w:right="-472"/>
        <w:rPr>
          <w:rFonts w:ascii="Times New Roman" w:hAnsi="Times New Roman" w:cs="Times New Roman"/>
          <w:sz w:val="28"/>
          <w:szCs w:val="28"/>
          <w:lang w:val="uk-UA"/>
        </w:rPr>
      </w:pPr>
      <w:r w:rsidRPr="00F930C1">
        <w:rPr>
          <w:rFonts w:ascii="Times New Roman" w:hAnsi="Times New Roman" w:cs="Times New Roman"/>
          <w:sz w:val="28"/>
          <w:szCs w:val="28"/>
          <w:lang w:val="uk-UA"/>
        </w:rPr>
        <w:t>Задача №3 (9.6)</w:t>
      </w:r>
    </w:p>
    <w:p w14:paraId="442AE288" w14:textId="77777777" w:rsidR="00F930C1" w:rsidRPr="00F930C1" w:rsidRDefault="00F930C1" w:rsidP="00F930C1">
      <w:pPr>
        <w:ind w:left="-567" w:right="-472"/>
        <w:rPr>
          <w:rFonts w:ascii="Times New Roman" w:hAnsi="Times New Roman" w:cs="Times New Roman"/>
          <w:sz w:val="28"/>
          <w:szCs w:val="28"/>
          <w:lang w:val="uk-UA"/>
        </w:rPr>
      </w:pPr>
      <w:r w:rsidRPr="00F930C1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3C414330" wp14:editId="2EBB62BA">
            <wp:simplePos x="0" y="0"/>
            <wp:positionH relativeFrom="column">
              <wp:posOffset>2606040</wp:posOffset>
            </wp:positionH>
            <wp:positionV relativeFrom="paragraph">
              <wp:posOffset>186055</wp:posOffset>
            </wp:positionV>
            <wp:extent cx="3497580" cy="2240280"/>
            <wp:effectExtent l="0" t="0" r="7620" b="7620"/>
            <wp:wrapTight wrapText="bothSides">
              <wp:wrapPolygon edited="0">
                <wp:start x="0" y="0"/>
                <wp:lineTo x="0" y="21490"/>
                <wp:lineTo x="21529" y="21490"/>
                <wp:lineTo x="21529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758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30C1">
        <w:rPr>
          <w:rFonts w:ascii="Times New Roman" w:hAnsi="Times New Roman" w:cs="Times New Roman"/>
          <w:sz w:val="28"/>
          <w:szCs w:val="28"/>
          <w:lang w:val="uk-UA"/>
        </w:rPr>
        <w:t>Мініатюрний тигель для плавлення металу має електронагрівник сталої потужності Р</w:t>
      </w:r>
      <w:r w:rsidRPr="00F930C1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0</w:t>
      </w:r>
      <w:r w:rsidRPr="00F930C1">
        <w:rPr>
          <w:rFonts w:ascii="Times New Roman" w:hAnsi="Times New Roman" w:cs="Times New Roman"/>
          <w:sz w:val="28"/>
          <w:szCs w:val="28"/>
          <w:lang w:val="uk-UA"/>
        </w:rPr>
        <w:t xml:space="preserve">=20 Вт. Нагрівник вмикають і, після того як його температура практично перестає зростати, в тигель кидають  кілька  кусочків  олова, загальною масою </w:t>
      </w:r>
      <w:r w:rsidRPr="00F930C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F930C1">
        <w:rPr>
          <w:rFonts w:ascii="Times New Roman" w:hAnsi="Times New Roman" w:cs="Times New Roman"/>
          <w:sz w:val="28"/>
          <w:szCs w:val="28"/>
        </w:rPr>
        <w:t>=</w:t>
      </w:r>
      <w:r w:rsidRPr="00F930C1">
        <w:rPr>
          <w:rFonts w:ascii="Times New Roman" w:hAnsi="Times New Roman" w:cs="Times New Roman"/>
          <w:sz w:val="28"/>
          <w:szCs w:val="28"/>
          <w:lang w:val="uk-UA"/>
        </w:rPr>
        <w:t>80 г. Олово починає плавитись. Графік залежності температури в тиглі від часу зображено на рисунку. Визначте питому теплоту плавлення олова.</w:t>
      </w:r>
    </w:p>
    <w:p w14:paraId="5F60BC66" w14:textId="77777777" w:rsidR="00F930C1" w:rsidRPr="00F930C1" w:rsidRDefault="00F930C1" w:rsidP="00F930C1">
      <w:pPr>
        <w:ind w:left="-567" w:right="-472" w:firstLine="283"/>
        <w:rPr>
          <w:rFonts w:ascii="Times New Roman" w:hAnsi="Times New Roman" w:cs="Times New Roman"/>
          <w:sz w:val="28"/>
          <w:szCs w:val="28"/>
          <w:lang w:val="uk-UA"/>
        </w:rPr>
      </w:pPr>
      <w:r w:rsidRPr="00F930C1">
        <w:rPr>
          <w:rFonts w:ascii="Times New Roman" w:hAnsi="Times New Roman" w:cs="Times New Roman"/>
          <w:sz w:val="28"/>
          <w:szCs w:val="28"/>
          <w:lang w:val="uk-UA"/>
        </w:rPr>
        <w:lastRenderedPageBreak/>
        <w:t>Задача №4 (9.3)</w:t>
      </w:r>
    </w:p>
    <w:p w14:paraId="1D28744A" w14:textId="3B4C295A" w:rsidR="00F930C1" w:rsidRPr="00F930C1" w:rsidRDefault="00F930C1" w:rsidP="00F930C1">
      <w:pPr>
        <w:ind w:left="-567" w:right="-472" w:firstLine="283"/>
        <w:rPr>
          <w:rFonts w:ascii="Times New Roman" w:hAnsi="Times New Roman" w:cs="Times New Roman"/>
          <w:sz w:val="28"/>
          <w:szCs w:val="28"/>
          <w:lang w:val="uk-UA"/>
        </w:rPr>
      </w:pPr>
      <w:r w:rsidRPr="00F930C1">
        <w:rPr>
          <w:rFonts w:ascii="Times New Roman" w:hAnsi="Times New Roman" w:cs="Times New Roman"/>
          <w:sz w:val="28"/>
          <w:szCs w:val="28"/>
          <w:lang w:val="uk-UA"/>
        </w:rPr>
        <w:t xml:space="preserve">При розведенні теплолюбних риб в акваріумі для підтримування необхідної температури води  </w:t>
      </w:r>
      <w:r w:rsidRPr="00F930C1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F930C1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т</w:t>
      </w:r>
      <w:r w:rsidRPr="00F930C1">
        <w:rPr>
          <w:rFonts w:ascii="Times New Roman" w:hAnsi="Times New Roman" w:cs="Times New Roman"/>
          <w:sz w:val="28"/>
          <w:szCs w:val="28"/>
          <w:lang w:val="uk-UA"/>
        </w:rPr>
        <w:t>=25ºС  використовують електричний нагрівник, потужність якого Р</w:t>
      </w:r>
      <w:r w:rsidRPr="00F930C1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0</w:t>
      </w:r>
      <w:r w:rsidRPr="00F930C1">
        <w:rPr>
          <w:rFonts w:ascii="Times New Roman" w:hAnsi="Times New Roman" w:cs="Times New Roman"/>
          <w:sz w:val="28"/>
          <w:szCs w:val="28"/>
          <w:lang w:val="uk-UA"/>
        </w:rPr>
        <w:t xml:space="preserve">= 100 Вт. Для холодолюбних риб температура води в акваріумі має бути </w:t>
      </w:r>
      <w:r w:rsidRPr="00F930C1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F930C1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х</w:t>
      </w:r>
      <w:r w:rsidRPr="00F930C1">
        <w:rPr>
          <w:rFonts w:ascii="Times New Roman" w:hAnsi="Times New Roman" w:cs="Times New Roman"/>
          <w:sz w:val="28"/>
          <w:szCs w:val="28"/>
          <w:lang w:val="uk-UA"/>
        </w:rPr>
        <w:t xml:space="preserve">=12ºС. Для забезпечення низькотемпературного режиму через занурений в акваріум теплообмінник  - довга мідна трубка – пропускають водопровідну воду, температура якої   </w:t>
      </w:r>
      <w:r w:rsidRPr="00F930C1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F930C1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Pr="00F930C1">
        <w:rPr>
          <w:rFonts w:ascii="Times New Roman" w:hAnsi="Times New Roman" w:cs="Times New Roman"/>
          <w:sz w:val="28"/>
          <w:szCs w:val="28"/>
          <w:lang w:val="uk-UA"/>
        </w:rPr>
        <w:t xml:space="preserve">=8ºС (ефективність теплообмінника достатньо висока, вода, що витікає з трубки – перебуває в тепловій рівновазі з водою в акваріумі). Припускаючи, що потужність теплообміну між акваріумом і оточуючим середовищем пропорційна різниці температур між ними, визначте мінімальну витрату води 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k=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∆m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∆t</m:t>
            </m:r>
          </m:den>
        </m:f>
      </m:oMath>
      <w:r w:rsidRPr="00F930C1">
        <w:rPr>
          <w:rFonts w:ascii="Times New Roman" w:hAnsi="Times New Roman" w:cs="Times New Roman"/>
          <w:sz w:val="28"/>
          <w:szCs w:val="28"/>
          <w:lang w:val="uk-UA"/>
        </w:rPr>
        <w:t xml:space="preserve">   для  підтримування заданого температурного режиму. Кімнатна температура </w:t>
      </w:r>
      <w:r w:rsidRPr="00F930C1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F930C1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0</w:t>
      </w:r>
      <w:r w:rsidRPr="00F930C1">
        <w:rPr>
          <w:rFonts w:ascii="Times New Roman" w:hAnsi="Times New Roman" w:cs="Times New Roman"/>
          <w:sz w:val="28"/>
          <w:szCs w:val="28"/>
          <w:lang w:val="uk-UA"/>
        </w:rPr>
        <w:t xml:space="preserve">=20ºС.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с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в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=4200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Дж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кг ºС</m:t>
            </m:r>
          </m:den>
        </m:f>
      </m:oMath>
      <w:r w:rsidRPr="00F930C1">
        <w:rPr>
          <w:rFonts w:ascii="Times New Roman" w:hAnsi="Times New Roman" w:cs="Times New Roman"/>
          <w:sz w:val="28"/>
          <w:szCs w:val="28"/>
          <w:lang w:val="uk-UA"/>
        </w:rPr>
        <w:t xml:space="preserve"> . Як зміниться відповідь, якщо в акваріумі будуть розводити риб, для яких потрібна температура  </w:t>
      </w:r>
      <w:r w:rsidRPr="00F930C1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F930C1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*</w:t>
      </w:r>
      <w:r w:rsidRPr="00F930C1">
        <w:rPr>
          <w:rFonts w:ascii="Times New Roman" w:hAnsi="Times New Roman" w:cs="Times New Roman"/>
          <w:sz w:val="28"/>
          <w:szCs w:val="28"/>
          <w:lang w:val="uk-UA"/>
        </w:rPr>
        <w:t>=16ºС ?</w:t>
      </w:r>
    </w:p>
    <w:p w14:paraId="42B1CBEF" w14:textId="71B20DFD" w:rsidR="00F930C1" w:rsidRPr="0073040D" w:rsidRDefault="00F930C1" w:rsidP="00F930C1">
      <w:pPr>
        <w:ind w:left="-426" w:right="-472" w:firstLine="141"/>
        <w:rPr>
          <w:rFonts w:ascii="Times New Roman" w:hAnsi="Times New Roman" w:cs="Times New Roman"/>
          <w:sz w:val="28"/>
          <w:szCs w:val="28"/>
          <w:lang w:val="uk-UA"/>
        </w:rPr>
      </w:pPr>
    </w:p>
    <w:sectPr w:rsidR="00F930C1" w:rsidRPr="0073040D" w:rsidSect="007E291A">
      <w:pgSz w:w="11906" w:h="16838"/>
      <w:pgMar w:top="993" w:right="1440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DD6B9C"/>
    <w:multiLevelType w:val="hybridMultilevel"/>
    <w:tmpl w:val="8522C8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266EB3"/>
    <w:multiLevelType w:val="hybridMultilevel"/>
    <w:tmpl w:val="8522C880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A071F6"/>
    <w:multiLevelType w:val="hybridMultilevel"/>
    <w:tmpl w:val="8522C880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622B"/>
    <w:rsid w:val="0014622B"/>
    <w:rsid w:val="003314DF"/>
    <w:rsid w:val="004B3DE6"/>
    <w:rsid w:val="00651962"/>
    <w:rsid w:val="0073040D"/>
    <w:rsid w:val="007A5E98"/>
    <w:rsid w:val="007E291A"/>
    <w:rsid w:val="008436D9"/>
    <w:rsid w:val="00AF1BD3"/>
    <w:rsid w:val="00B32628"/>
    <w:rsid w:val="00D20BF7"/>
    <w:rsid w:val="00F93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E5E02"/>
  <w15:chartTrackingRefBased/>
  <w15:docId w15:val="{630C5AB7-3A5D-49D0-97CC-99D3F8030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0BF7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65196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CE0E14-AD1A-4186-B5B3-9539D5757E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7</Pages>
  <Words>747</Words>
  <Characters>4263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</dc:creator>
  <cp:keywords/>
  <dc:description/>
  <cp:lastModifiedBy>Pavel</cp:lastModifiedBy>
  <cp:revision>3</cp:revision>
  <cp:lastPrinted>2022-02-16T14:01:00Z</cp:lastPrinted>
  <dcterms:created xsi:type="dcterms:W3CDTF">2022-02-16T09:18:00Z</dcterms:created>
  <dcterms:modified xsi:type="dcterms:W3CDTF">2022-02-16T14:09:00Z</dcterms:modified>
</cp:coreProperties>
</file>